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0F4C9D" w:rsidRDefault="003E52FF" w:rsidP="000F4C9D">
      <w:pPr>
        <w:jc w:val="both"/>
        <w:rPr>
          <w:rFonts w:hint="cs"/>
          <w:b/>
          <w:bCs/>
          <w:rtl/>
        </w:rPr>
      </w:pPr>
      <w:r w:rsidRPr="003E52FF">
        <w:rPr>
          <w:rFonts w:cs="Arial" w:hint="cs"/>
          <w:rtl/>
        </w:rPr>
        <w:t>لقد</w:t>
      </w:r>
      <w:r w:rsidRPr="003E52FF">
        <w:rPr>
          <w:rFonts w:cs="Arial"/>
          <w:rtl/>
        </w:rPr>
        <w:t xml:space="preserve"> </w:t>
      </w:r>
      <w:r w:rsidRPr="003E52FF">
        <w:rPr>
          <w:rFonts w:cs="Arial" w:hint="cs"/>
          <w:rtl/>
        </w:rPr>
        <w:t>تم</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التقرير</w:t>
      </w:r>
      <w:r w:rsidRPr="003E52FF">
        <w:rPr>
          <w:rFonts w:cs="Arial"/>
          <w:rtl/>
        </w:rPr>
        <w:t xml:space="preserve"> </w:t>
      </w:r>
      <w:proofErr w:type="spellStart"/>
      <w:r w:rsidRPr="003E52FF">
        <w:rPr>
          <w:rFonts w:cs="Arial" w:hint="cs"/>
          <w:rtl/>
        </w:rPr>
        <w:t>الدورى</w:t>
      </w:r>
      <w:proofErr w:type="spellEnd"/>
      <w:r w:rsidRPr="003E52FF">
        <w:rPr>
          <w:rFonts w:cs="Arial"/>
          <w:rtl/>
        </w:rPr>
        <w:t xml:space="preserve"> </w:t>
      </w:r>
      <w:r w:rsidRPr="003E52FF">
        <w:rPr>
          <w:rFonts w:cs="Arial" w:hint="cs"/>
          <w:rtl/>
        </w:rPr>
        <w:t>الذى</w:t>
      </w:r>
      <w:r w:rsidRPr="003E52FF">
        <w:rPr>
          <w:rFonts w:cs="Arial"/>
          <w:rtl/>
        </w:rPr>
        <w:t xml:space="preserve"> </w:t>
      </w:r>
      <w:r w:rsidRPr="003E52FF">
        <w:rPr>
          <w:rFonts w:cs="Arial" w:hint="cs"/>
          <w:rtl/>
        </w:rPr>
        <w:t>قدم</w:t>
      </w:r>
      <w:r w:rsidRPr="003E52FF">
        <w:rPr>
          <w:rFonts w:cs="Arial"/>
          <w:rtl/>
        </w:rPr>
        <w:t xml:space="preserve"> </w:t>
      </w:r>
      <w:r w:rsidRPr="003E52FF">
        <w:rPr>
          <w:rFonts w:cs="Arial" w:hint="cs"/>
          <w:rtl/>
        </w:rPr>
        <w:t>للجامعة</w:t>
      </w:r>
      <w:r w:rsidRPr="003E52FF">
        <w:rPr>
          <w:rFonts w:cs="Arial"/>
          <w:rtl/>
        </w:rPr>
        <w:t xml:space="preserve"> </w:t>
      </w:r>
      <w:r w:rsidRPr="003E52FF">
        <w:rPr>
          <w:rFonts w:cs="Arial" w:hint="cs"/>
          <w:rtl/>
        </w:rPr>
        <w:t>من</w:t>
      </w:r>
      <w:r w:rsidRPr="003E52FF">
        <w:rPr>
          <w:rFonts w:cs="Arial"/>
          <w:rtl/>
        </w:rPr>
        <w:t xml:space="preserve"> </w:t>
      </w:r>
      <w:r w:rsidRPr="003E52FF">
        <w:rPr>
          <w:rFonts w:cs="Arial" w:hint="cs"/>
          <w:rtl/>
        </w:rPr>
        <w:t>هذا</w:t>
      </w:r>
      <w:r w:rsidRPr="003E52FF">
        <w:rPr>
          <w:rFonts w:cs="Arial"/>
          <w:rtl/>
        </w:rPr>
        <w:t xml:space="preserve"> </w:t>
      </w:r>
      <w:r w:rsidRPr="003E52FF">
        <w:rPr>
          <w:rFonts w:cs="Arial" w:hint="cs"/>
          <w:rtl/>
        </w:rPr>
        <w:t>البحث</w:t>
      </w:r>
      <w:r w:rsidRPr="003E52FF">
        <w:rPr>
          <w:rFonts w:cs="Arial"/>
          <w:rtl/>
        </w:rPr>
        <w:t xml:space="preserve"> </w:t>
      </w:r>
      <w:r w:rsidRPr="003E52FF">
        <w:rPr>
          <w:rFonts w:cs="Arial" w:hint="cs"/>
          <w:rtl/>
        </w:rPr>
        <w:t>عرض</w:t>
      </w:r>
      <w:r w:rsidRPr="003E52FF">
        <w:rPr>
          <w:rFonts w:cs="Arial"/>
          <w:rtl/>
        </w:rPr>
        <w:t xml:space="preserve"> </w:t>
      </w:r>
      <w:r w:rsidRPr="003E52FF">
        <w:rPr>
          <w:rFonts w:cs="Arial" w:hint="cs"/>
          <w:rtl/>
        </w:rPr>
        <w:t>نتائج</w:t>
      </w:r>
      <w:r w:rsidRPr="003E52FF">
        <w:rPr>
          <w:rFonts w:cs="Arial"/>
          <w:rtl/>
        </w:rPr>
        <w:t xml:space="preserve"> </w:t>
      </w:r>
      <w:r w:rsidRPr="003E52FF">
        <w:rPr>
          <w:rFonts w:cs="Arial" w:hint="cs"/>
          <w:rtl/>
        </w:rPr>
        <w:t>المقارنة</w:t>
      </w:r>
      <w:r w:rsidRPr="003E52FF">
        <w:rPr>
          <w:rFonts w:cs="Arial"/>
          <w:rtl/>
        </w:rPr>
        <w:t xml:space="preserve"> </w:t>
      </w:r>
      <w:r w:rsidRPr="003E52FF">
        <w:rPr>
          <w:rFonts w:cs="Arial" w:hint="cs"/>
          <w:rtl/>
        </w:rPr>
        <w:t>بين</w:t>
      </w:r>
      <w:r w:rsidRPr="003E52FF">
        <w:rPr>
          <w:rFonts w:cs="Arial"/>
          <w:rtl/>
        </w:rPr>
        <w:t xml:space="preserve"> </w:t>
      </w:r>
      <w:r w:rsidRPr="003E52FF">
        <w:rPr>
          <w:rFonts w:cs="Arial" w:hint="cs"/>
          <w:rtl/>
        </w:rPr>
        <w:t>دم</w:t>
      </w:r>
      <w:r w:rsidRPr="003E52FF">
        <w:rPr>
          <w:rFonts w:cs="Arial"/>
          <w:rtl/>
        </w:rPr>
        <w:t xml:space="preserve"> </w:t>
      </w:r>
      <w:r w:rsidRPr="003E52FF">
        <w:rPr>
          <w:rFonts w:cs="Arial" w:hint="cs"/>
          <w:rtl/>
        </w:rPr>
        <w:t>الحجامة</w:t>
      </w:r>
      <w:r w:rsidRPr="003E52FF">
        <w:rPr>
          <w:rFonts w:cs="Arial"/>
          <w:rtl/>
        </w:rPr>
        <w:t xml:space="preserve"> </w:t>
      </w:r>
      <w:r w:rsidRPr="003E52FF">
        <w:rPr>
          <w:rFonts w:cs="Arial" w:hint="cs"/>
          <w:rtl/>
        </w:rPr>
        <w:t>والدم</w:t>
      </w:r>
      <w:r w:rsidRPr="003E52FF">
        <w:rPr>
          <w:rFonts w:cs="Arial"/>
          <w:rtl/>
        </w:rPr>
        <w:t xml:space="preserve"> </w:t>
      </w:r>
      <w:r w:rsidRPr="003E52FF">
        <w:rPr>
          <w:rFonts w:cs="Arial" w:hint="cs"/>
          <w:rtl/>
        </w:rPr>
        <w:t>الوريدي</w:t>
      </w:r>
      <w:r w:rsidRPr="003E52FF">
        <w:rPr>
          <w:rFonts w:cs="Arial"/>
          <w:rtl/>
        </w:rPr>
        <w:t xml:space="preserve"> </w:t>
      </w:r>
      <w:r w:rsidRPr="003E52FF">
        <w:rPr>
          <w:rFonts w:cs="Arial" w:hint="cs"/>
          <w:rtl/>
        </w:rPr>
        <w:t>المسحوب</w:t>
      </w:r>
      <w:r w:rsidRPr="003E52FF">
        <w:rPr>
          <w:rFonts w:cs="Arial"/>
          <w:rtl/>
        </w:rPr>
        <w:t xml:space="preserve"> </w:t>
      </w:r>
      <w:r w:rsidRPr="003E52FF">
        <w:rPr>
          <w:rFonts w:cs="Arial" w:hint="cs"/>
          <w:rtl/>
        </w:rPr>
        <w:t>قبل</w:t>
      </w:r>
      <w:r w:rsidRPr="003E52FF">
        <w:rPr>
          <w:rFonts w:cs="Arial"/>
          <w:rtl/>
        </w:rPr>
        <w:t xml:space="preserve"> </w:t>
      </w:r>
      <w:r w:rsidRPr="003E52FF">
        <w:rPr>
          <w:rFonts w:cs="Arial" w:hint="cs"/>
          <w:rtl/>
        </w:rPr>
        <w:t>الحجامة</w:t>
      </w:r>
      <w:r w:rsidRPr="003E52FF">
        <w:rPr>
          <w:rFonts w:cs="Arial"/>
          <w:rtl/>
        </w:rPr>
        <w:t xml:space="preserve"> </w:t>
      </w:r>
      <w:r w:rsidRPr="003E52FF">
        <w:rPr>
          <w:rFonts w:cs="Arial" w:hint="cs"/>
          <w:rtl/>
        </w:rPr>
        <w:t>من</w:t>
      </w:r>
      <w:r w:rsidRPr="003E52FF">
        <w:rPr>
          <w:rFonts w:cs="Arial"/>
          <w:rtl/>
        </w:rPr>
        <w:t xml:space="preserve"> </w:t>
      </w:r>
      <w:r w:rsidRPr="003E52FF">
        <w:rPr>
          <w:rFonts w:cs="Arial" w:hint="cs"/>
          <w:rtl/>
        </w:rPr>
        <w:t>مرضى</w:t>
      </w:r>
      <w:r w:rsidRPr="003E52FF">
        <w:rPr>
          <w:rFonts w:cs="Arial"/>
          <w:rtl/>
        </w:rPr>
        <w:t xml:space="preserve"> </w:t>
      </w:r>
      <w:r w:rsidRPr="003E52FF">
        <w:rPr>
          <w:rFonts w:cs="Arial" w:hint="cs"/>
          <w:rtl/>
        </w:rPr>
        <w:t>الالتهاب</w:t>
      </w:r>
      <w:r w:rsidRPr="003E52FF">
        <w:rPr>
          <w:rFonts w:cs="Arial"/>
          <w:rtl/>
        </w:rPr>
        <w:t xml:space="preserve"> </w:t>
      </w:r>
      <w:proofErr w:type="spellStart"/>
      <w:r w:rsidRPr="003E52FF">
        <w:rPr>
          <w:rFonts w:cs="Arial" w:hint="cs"/>
          <w:rtl/>
        </w:rPr>
        <w:t>الكبدى</w:t>
      </w:r>
      <w:proofErr w:type="spellEnd"/>
      <w:r w:rsidRPr="003E52FF">
        <w:rPr>
          <w:rFonts w:cs="Arial"/>
          <w:rtl/>
        </w:rPr>
        <w:t xml:space="preserve"> </w:t>
      </w:r>
      <w:proofErr w:type="spellStart"/>
      <w:r w:rsidRPr="003E52FF">
        <w:rPr>
          <w:rFonts w:cs="Arial" w:hint="cs"/>
          <w:rtl/>
        </w:rPr>
        <w:t>الفيروسى</w:t>
      </w:r>
      <w:proofErr w:type="spellEnd"/>
      <w:r w:rsidRPr="003E52FF">
        <w:rPr>
          <w:rFonts w:cs="Arial"/>
          <w:rtl/>
        </w:rPr>
        <w:t xml:space="preserve"> </w:t>
      </w:r>
      <w:r w:rsidRPr="003E52FF">
        <w:rPr>
          <w:rFonts w:cs="Arial" w:hint="cs"/>
          <w:rtl/>
        </w:rPr>
        <w:t>المزمن</w:t>
      </w:r>
      <w:r w:rsidRPr="003E52FF">
        <w:rPr>
          <w:rFonts w:cs="Arial"/>
          <w:rtl/>
        </w:rPr>
        <w:t xml:space="preserve"> "</w:t>
      </w:r>
      <w:r w:rsidRPr="003E52FF">
        <w:rPr>
          <w:rFonts w:cs="Arial" w:hint="cs"/>
          <w:rtl/>
        </w:rPr>
        <w:t>سي</w:t>
      </w:r>
      <w:r w:rsidRPr="003E52FF">
        <w:rPr>
          <w:rFonts w:cs="Arial"/>
          <w:rtl/>
        </w:rPr>
        <w:t xml:space="preserve">" </w:t>
      </w:r>
      <w:r w:rsidRPr="003E52FF">
        <w:rPr>
          <w:rFonts w:cs="Arial" w:hint="cs"/>
          <w:rtl/>
        </w:rPr>
        <w:t>لبيان</w:t>
      </w:r>
      <w:r w:rsidRPr="003E52FF">
        <w:rPr>
          <w:rFonts w:cs="Arial"/>
          <w:rtl/>
        </w:rPr>
        <w:t xml:space="preserve"> </w:t>
      </w:r>
      <w:r w:rsidRPr="003E52FF">
        <w:rPr>
          <w:rFonts w:cs="Arial" w:hint="cs"/>
          <w:rtl/>
        </w:rPr>
        <w:t>تأثير</w:t>
      </w:r>
      <w:r w:rsidRPr="003E52FF">
        <w:rPr>
          <w:rFonts w:cs="Arial"/>
          <w:rtl/>
        </w:rPr>
        <w:t xml:space="preserve"> </w:t>
      </w:r>
      <w:r w:rsidRPr="003E52FF">
        <w:rPr>
          <w:rFonts w:cs="Arial" w:hint="cs"/>
          <w:rtl/>
        </w:rPr>
        <w:t>الحجامة</w:t>
      </w:r>
      <w:r w:rsidRPr="003E52FF">
        <w:rPr>
          <w:rFonts w:cs="Arial"/>
          <w:rtl/>
        </w:rPr>
        <w:t xml:space="preserve"> </w:t>
      </w:r>
      <w:r w:rsidRPr="003E52FF">
        <w:rPr>
          <w:rFonts w:cs="Arial" w:hint="cs"/>
          <w:rtl/>
        </w:rPr>
        <w:t>على</w:t>
      </w:r>
      <w:r w:rsidRPr="003E52FF">
        <w:rPr>
          <w:rFonts w:cs="Arial"/>
          <w:rtl/>
        </w:rPr>
        <w:t xml:space="preserve"> </w:t>
      </w:r>
      <w:r w:rsidRPr="003E52FF">
        <w:rPr>
          <w:rFonts w:cs="Arial" w:hint="cs"/>
          <w:rtl/>
        </w:rPr>
        <w:t>كيمياء</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والجهاز</w:t>
      </w:r>
      <w:r w:rsidRPr="003E52FF">
        <w:rPr>
          <w:rFonts w:cs="Arial"/>
          <w:rtl/>
        </w:rPr>
        <w:t xml:space="preserve"> </w:t>
      </w:r>
      <w:proofErr w:type="spellStart"/>
      <w:r w:rsidRPr="003E52FF">
        <w:rPr>
          <w:rFonts w:cs="Arial" w:hint="cs"/>
          <w:rtl/>
        </w:rPr>
        <w:t>المناعى</w:t>
      </w:r>
      <w:proofErr w:type="spellEnd"/>
      <w:r w:rsidRPr="003E52FF">
        <w:rPr>
          <w:rFonts w:cs="Arial"/>
          <w:rtl/>
        </w:rPr>
        <w:t xml:space="preserve"> </w:t>
      </w:r>
      <w:r w:rsidRPr="003E52FF">
        <w:rPr>
          <w:rFonts w:cs="Arial" w:hint="cs"/>
          <w:rtl/>
        </w:rPr>
        <w:t>وصورة</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الكاملة،</w:t>
      </w:r>
      <w:r w:rsidRPr="003E52FF">
        <w:rPr>
          <w:rFonts w:cs="Arial"/>
          <w:rtl/>
        </w:rPr>
        <w:t xml:space="preserve"> </w:t>
      </w:r>
      <w:r w:rsidRPr="003E52FF">
        <w:rPr>
          <w:rFonts w:cs="Arial" w:hint="cs"/>
          <w:rtl/>
        </w:rPr>
        <w:t>أما</w:t>
      </w:r>
      <w:r w:rsidRPr="003E52FF">
        <w:rPr>
          <w:rFonts w:cs="Arial"/>
          <w:rtl/>
        </w:rPr>
        <w:t xml:space="preserve"> </w:t>
      </w:r>
      <w:r w:rsidRPr="003E52FF">
        <w:rPr>
          <w:rFonts w:cs="Arial" w:hint="cs"/>
          <w:rtl/>
        </w:rPr>
        <w:t>هذا</w:t>
      </w:r>
      <w:r w:rsidRPr="003E52FF">
        <w:rPr>
          <w:rFonts w:cs="Arial"/>
          <w:rtl/>
        </w:rPr>
        <w:t xml:space="preserve"> </w:t>
      </w:r>
      <w:r w:rsidRPr="003E52FF">
        <w:rPr>
          <w:rFonts w:cs="Arial" w:hint="cs"/>
          <w:rtl/>
        </w:rPr>
        <w:t>الجزء</w:t>
      </w:r>
      <w:r w:rsidRPr="003E52FF">
        <w:rPr>
          <w:rFonts w:cs="Arial"/>
          <w:rtl/>
        </w:rPr>
        <w:t xml:space="preserve"> </w:t>
      </w:r>
      <w:r w:rsidRPr="003E52FF">
        <w:rPr>
          <w:rFonts w:cs="Arial" w:hint="cs"/>
          <w:rtl/>
        </w:rPr>
        <w:t>من</w:t>
      </w:r>
      <w:r w:rsidRPr="003E52FF">
        <w:rPr>
          <w:rFonts w:cs="Arial"/>
          <w:rtl/>
        </w:rPr>
        <w:t xml:space="preserve"> </w:t>
      </w:r>
      <w:r w:rsidRPr="003E52FF">
        <w:rPr>
          <w:rFonts w:cs="Arial" w:hint="cs"/>
          <w:rtl/>
        </w:rPr>
        <w:t>الدراسة</w:t>
      </w:r>
      <w:r w:rsidRPr="003E52FF">
        <w:rPr>
          <w:rFonts w:cs="Arial"/>
          <w:rtl/>
        </w:rPr>
        <w:t xml:space="preserve"> </w:t>
      </w:r>
      <w:r w:rsidRPr="003E52FF">
        <w:rPr>
          <w:rFonts w:cs="Arial" w:hint="cs"/>
          <w:rtl/>
        </w:rPr>
        <w:t>فقد</w:t>
      </w:r>
      <w:r w:rsidRPr="003E52FF">
        <w:rPr>
          <w:rFonts w:cs="Arial"/>
          <w:rtl/>
        </w:rPr>
        <w:t xml:space="preserve"> </w:t>
      </w:r>
      <w:r w:rsidRPr="003E52FF">
        <w:rPr>
          <w:rFonts w:cs="Arial" w:hint="cs"/>
          <w:rtl/>
        </w:rPr>
        <w:t>تم</w:t>
      </w:r>
      <w:r w:rsidRPr="003E52FF">
        <w:rPr>
          <w:rFonts w:cs="Arial"/>
          <w:rtl/>
        </w:rPr>
        <w:t xml:space="preserve"> </w:t>
      </w:r>
      <w:r w:rsidRPr="003E52FF">
        <w:rPr>
          <w:rFonts w:cs="Arial" w:hint="cs"/>
          <w:rtl/>
        </w:rPr>
        <w:t>فيه</w:t>
      </w:r>
      <w:r w:rsidRPr="003E52FF">
        <w:rPr>
          <w:rFonts w:cs="Arial"/>
          <w:rtl/>
        </w:rPr>
        <w:t xml:space="preserve"> </w:t>
      </w:r>
      <w:r w:rsidRPr="003E52FF">
        <w:rPr>
          <w:rFonts w:cs="Arial" w:hint="cs"/>
          <w:rtl/>
        </w:rPr>
        <w:t>تحقيق</w:t>
      </w:r>
      <w:r w:rsidRPr="003E52FF">
        <w:rPr>
          <w:rFonts w:cs="Arial"/>
          <w:rtl/>
        </w:rPr>
        <w:t xml:space="preserve"> </w:t>
      </w:r>
      <w:r w:rsidRPr="003E52FF">
        <w:rPr>
          <w:rFonts w:cs="Arial" w:hint="cs"/>
          <w:rtl/>
        </w:rPr>
        <w:t>الأهداف</w:t>
      </w:r>
      <w:r w:rsidRPr="003E52FF">
        <w:rPr>
          <w:rFonts w:cs="Arial"/>
          <w:rtl/>
        </w:rPr>
        <w:t xml:space="preserve"> </w:t>
      </w:r>
      <w:r w:rsidRPr="003E52FF">
        <w:rPr>
          <w:rFonts w:cs="Arial" w:hint="cs"/>
          <w:rtl/>
        </w:rPr>
        <w:t>المقترحة</w:t>
      </w:r>
      <w:r w:rsidRPr="003E52FF">
        <w:rPr>
          <w:rFonts w:cs="Arial"/>
          <w:rtl/>
        </w:rPr>
        <w:t xml:space="preserve"> </w:t>
      </w:r>
      <w:r w:rsidRPr="003E52FF">
        <w:rPr>
          <w:rFonts w:cs="Arial" w:hint="cs"/>
          <w:rtl/>
        </w:rPr>
        <w:t>لخطة</w:t>
      </w:r>
      <w:r w:rsidRPr="003E52FF">
        <w:rPr>
          <w:rFonts w:cs="Arial"/>
          <w:rtl/>
        </w:rPr>
        <w:t xml:space="preserve"> </w:t>
      </w:r>
      <w:r w:rsidRPr="003E52FF">
        <w:rPr>
          <w:rFonts w:cs="Arial" w:hint="cs"/>
          <w:rtl/>
        </w:rPr>
        <w:t>البحث</w:t>
      </w:r>
      <w:r w:rsidRPr="003E52FF">
        <w:rPr>
          <w:rFonts w:cs="Arial"/>
          <w:rtl/>
        </w:rPr>
        <w:t xml:space="preserve"> </w:t>
      </w:r>
      <w:r w:rsidRPr="003E52FF">
        <w:rPr>
          <w:rFonts w:cs="Arial" w:hint="cs"/>
          <w:rtl/>
        </w:rPr>
        <w:t>حول</w:t>
      </w:r>
      <w:r w:rsidRPr="003E52FF">
        <w:rPr>
          <w:rFonts w:cs="Arial"/>
          <w:rtl/>
        </w:rPr>
        <w:t xml:space="preserve"> </w:t>
      </w:r>
      <w:r w:rsidRPr="003E52FF">
        <w:rPr>
          <w:rFonts w:cs="Arial" w:hint="cs"/>
          <w:rtl/>
        </w:rPr>
        <w:t>دراسة</w:t>
      </w:r>
      <w:r w:rsidRPr="003E52FF">
        <w:rPr>
          <w:rFonts w:cs="Arial"/>
          <w:rtl/>
        </w:rPr>
        <w:t xml:space="preserve"> </w:t>
      </w:r>
      <w:r w:rsidRPr="003E52FF">
        <w:rPr>
          <w:rFonts w:cs="Arial" w:hint="cs"/>
          <w:rtl/>
        </w:rPr>
        <w:t>تأثير</w:t>
      </w:r>
      <w:r w:rsidRPr="003E52FF">
        <w:rPr>
          <w:rFonts w:cs="Arial"/>
          <w:rtl/>
        </w:rPr>
        <w:t xml:space="preserve"> </w:t>
      </w:r>
      <w:proofErr w:type="spellStart"/>
      <w:r w:rsidRPr="003E52FF">
        <w:rPr>
          <w:rFonts w:cs="Arial" w:hint="cs"/>
          <w:rtl/>
        </w:rPr>
        <w:t>التداوى</w:t>
      </w:r>
      <w:proofErr w:type="spellEnd"/>
      <w:r w:rsidRPr="003E52FF">
        <w:rPr>
          <w:rFonts w:cs="Arial"/>
          <w:rtl/>
        </w:rPr>
        <w:t xml:space="preserve"> </w:t>
      </w:r>
      <w:r w:rsidRPr="003E52FF">
        <w:rPr>
          <w:rFonts w:cs="Arial" w:hint="cs"/>
          <w:rtl/>
        </w:rPr>
        <w:t>بالحجامة</w:t>
      </w:r>
      <w:r w:rsidRPr="003E52FF">
        <w:rPr>
          <w:rFonts w:cs="Arial"/>
          <w:rtl/>
        </w:rPr>
        <w:t xml:space="preserve"> </w:t>
      </w:r>
      <w:r w:rsidRPr="003E52FF">
        <w:rPr>
          <w:rFonts w:cs="Arial" w:hint="cs"/>
          <w:rtl/>
        </w:rPr>
        <w:t>لمرات</w:t>
      </w:r>
      <w:r w:rsidRPr="003E52FF">
        <w:rPr>
          <w:rFonts w:cs="Arial"/>
          <w:rtl/>
        </w:rPr>
        <w:t xml:space="preserve"> </w:t>
      </w:r>
      <w:r w:rsidRPr="003E52FF">
        <w:rPr>
          <w:rFonts w:cs="Arial" w:hint="cs"/>
          <w:rtl/>
        </w:rPr>
        <w:t>متعددة</w:t>
      </w:r>
      <w:r w:rsidRPr="003E52FF">
        <w:rPr>
          <w:rFonts w:cs="Arial"/>
          <w:rtl/>
        </w:rPr>
        <w:t xml:space="preserve"> </w:t>
      </w:r>
      <w:r w:rsidRPr="003E52FF">
        <w:rPr>
          <w:rFonts w:cs="Arial" w:hint="cs"/>
          <w:rtl/>
        </w:rPr>
        <w:t>وذلك</w:t>
      </w:r>
      <w:r w:rsidRPr="003E52FF">
        <w:rPr>
          <w:rFonts w:cs="Arial"/>
          <w:rtl/>
        </w:rPr>
        <w:t xml:space="preserve"> </w:t>
      </w:r>
      <w:r w:rsidRPr="003E52FF">
        <w:rPr>
          <w:rFonts w:cs="Arial" w:hint="cs"/>
          <w:rtl/>
        </w:rPr>
        <w:t>بمقارنة</w:t>
      </w:r>
      <w:r w:rsidRPr="003E52FF">
        <w:rPr>
          <w:rFonts w:cs="Arial"/>
          <w:rtl/>
        </w:rPr>
        <w:t xml:space="preserve"> </w:t>
      </w:r>
      <w:r w:rsidRPr="003E52FF">
        <w:rPr>
          <w:rFonts w:cs="Arial" w:hint="cs"/>
          <w:rtl/>
        </w:rPr>
        <w:t>النتائج</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مرات</w:t>
      </w:r>
      <w:r w:rsidRPr="003E52FF">
        <w:rPr>
          <w:rFonts w:cs="Arial"/>
          <w:rtl/>
        </w:rPr>
        <w:t xml:space="preserve"> </w:t>
      </w:r>
      <w:r w:rsidRPr="003E52FF">
        <w:rPr>
          <w:rFonts w:cs="Arial" w:hint="cs"/>
          <w:rtl/>
        </w:rPr>
        <w:t>الحجامة</w:t>
      </w:r>
      <w:r w:rsidRPr="003E52FF">
        <w:rPr>
          <w:rFonts w:cs="Arial"/>
          <w:rtl/>
        </w:rPr>
        <w:t xml:space="preserve"> </w:t>
      </w:r>
      <w:r w:rsidRPr="003E52FF">
        <w:rPr>
          <w:rFonts w:cs="Arial" w:hint="cs"/>
          <w:rtl/>
        </w:rPr>
        <w:t>الأربعة</w:t>
      </w:r>
      <w:r w:rsidRPr="003E52FF">
        <w:rPr>
          <w:rFonts w:cs="Arial"/>
          <w:rtl/>
        </w:rPr>
        <w:t xml:space="preserve"> </w:t>
      </w:r>
      <w:proofErr w:type="spellStart"/>
      <w:r w:rsidRPr="003E52FF">
        <w:rPr>
          <w:rFonts w:cs="Arial" w:hint="cs"/>
          <w:rtl/>
        </w:rPr>
        <w:t>التى</w:t>
      </w:r>
      <w:proofErr w:type="spellEnd"/>
      <w:r w:rsidRPr="003E52FF">
        <w:rPr>
          <w:rFonts w:cs="Arial"/>
          <w:rtl/>
        </w:rPr>
        <w:t xml:space="preserve"> </w:t>
      </w:r>
      <w:r w:rsidRPr="003E52FF">
        <w:rPr>
          <w:rFonts w:cs="Arial" w:hint="cs"/>
          <w:rtl/>
        </w:rPr>
        <w:t>يفصل</w:t>
      </w:r>
      <w:r w:rsidRPr="003E52FF">
        <w:rPr>
          <w:rFonts w:cs="Arial"/>
          <w:rtl/>
        </w:rPr>
        <w:t xml:space="preserve"> </w:t>
      </w:r>
      <w:r w:rsidRPr="003E52FF">
        <w:rPr>
          <w:rFonts w:cs="Arial" w:hint="cs"/>
          <w:rtl/>
        </w:rPr>
        <w:t>بين</w:t>
      </w:r>
      <w:r w:rsidRPr="003E52FF">
        <w:rPr>
          <w:rFonts w:cs="Arial"/>
          <w:rtl/>
        </w:rPr>
        <w:t xml:space="preserve"> </w:t>
      </w:r>
      <w:r w:rsidRPr="003E52FF">
        <w:rPr>
          <w:rFonts w:cs="Arial" w:hint="cs"/>
          <w:rtl/>
        </w:rPr>
        <w:t>كل</w:t>
      </w:r>
      <w:r w:rsidRPr="003E52FF">
        <w:rPr>
          <w:rFonts w:cs="Arial"/>
          <w:rtl/>
        </w:rPr>
        <w:t xml:space="preserve"> </w:t>
      </w:r>
      <w:r w:rsidRPr="003E52FF">
        <w:rPr>
          <w:rFonts w:cs="Arial" w:hint="cs"/>
          <w:rtl/>
        </w:rPr>
        <w:t>مرتين</w:t>
      </w:r>
      <w:r w:rsidRPr="003E52FF">
        <w:rPr>
          <w:rFonts w:cs="Arial"/>
          <w:rtl/>
        </w:rPr>
        <w:t xml:space="preserve"> </w:t>
      </w:r>
      <w:r w:rsidRPr="003E52FF">
        <w:rPr>
          <w:rFonts w:cs="Arial" w:hint="cs"/>
          <w:rtl/>
        </w:rPr>
        <w:t>منها</w:t>
      </w:r>
      <w:r w:rsidRPr="003E52FF">
        <w:rPr>
          <w:rFonts w:cs="Arial"/>
          <w:rtl/>
        </w:rPr>
        <w:t xml:space="preserve"> </w:t>
      </w:r>
      <w:r w:rsidRPr="003E52FF">
        <w:rPr>
          <w:rFonts w:cs="Arial" w:hint="cs"/>
          <w:rtl/>
        </w:rPr>
        <w:t>شهر</w:t>
      </w:r>
      <w:r w:rsidRPr="003E52FF">
        <w:rPr>
          <w:rFonts w:cs="Arial"/>
          <w:rtl/>
        </w:rPr>
        <w:t xml:space="preserve"> </w:t>
      </w:r>
      <w:r w:rsidRPr="003E52FF">
        <w:rPr>
          <w:rFonts w:cs="Arial" w:hint="cs"/>
          <w:rtl/>
        </w:rPr>
        <w:t>من</w:t>
      </w:r>
      <w:r w:rsidRPr="003E52FF">
        <w:rPr>
          <w:rFonts w:cs="Arial"/>
          <w:rtl/>
        </w:rPr>
        <w:t xml:space="preserve"> </w:t>
      </w:r>
      <w:r w:rsidRPr="003E52FF">
        <w:rPr>
          <w:rFonts w:cs="Arial" w:hint="cs"/>
          <w:rtl/>
        </w:rPr>
        <w:t>الزمن</w:t>
      </w:r>
      <w:r w:rsidRPr="003E52FF">
        <w:rPr>
          <w:rFonts w:cs="Arial"/>
          <w:rtl/>
        </w:rPr>
        <w:t xml:space="preserve">. </w:t>
      </w:r>
      <w:r w:rsidRPr="003E52FF">
        <w:rPr>
          <w:rFonts w:cs="Arial" w:hint="cs"/>
          <w:rtl/>
        </w:rPr>
        <w:t>ولقد</w:t>
      </w:r>
      <w:r w:rsidRPr="003E52FF">
        <w:rPr>
          <w:rFonts w:cs="Arial"/>
          <w:rtl/>
        </w:rPr>
        <w:t xml:space="preserve"> </w:t>
      </w:r>
      <w:r w:rsidRPr="003E52FF">
        <w:rPr>
          <w:rFonts w:cs="Arial" w:hint="cs"/>
          <w:rtl/>
        </w:rPr>
        <w:t>أظهرت</w:t>
      </w:r>
      <w:r w:rsidRPr="003E52FF">
        <w:rPr>
          <w:rFonts w:cs="Arial"/>
          <w:rtl/>
        </w:rPr>
        <w:t xml:space="preserve"> </w:t>
      </w:r>
      <w:r w:rsidRPr="003E52FF">
        <w:rPr>
          <w:rFonts w:cs="Arial" w:hint="cs"/>
          <w:rtl/>
        </w:rPr>
        <w:t>نتائج</w:t>
      </w:r>
      <w:r w:rsidRPr="003E52FF">
        <w:rPr>
          <w:rFonts w:cs="Arial"/>
          <w:rtl/>
        </w:rPr>
        <w:t xml:space="preserve"> </w:t>
      </w:r>
      <w:r w:rsidRPr="003E52FF">
        <w:rPr>
          <w:rFonts w:cs="Arial" w:hint="cs"/>
          <w:rtl/>
        </w:rPr>
        <w:t>تحليل</w:t>
      </w:r>
      <w:r w:rsidRPr="003E52FF">
        <w:rPr>
          <w:rFonts w:cs="Arial"/>
          <w:rtl/>
        </w:rPr>
        <w:t xml:space="preserve"> </w:t>
      </w:r>
      <w:r w:rsidRPr="003E52FF">
        <w:rPr>
          <w:rFonts w:cs="Arial" w:hint="cs"/>
          <w:rtl/>
        </w:rPr>
        <w:t>كيمياء</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عدم</w:t>
      </w:r>
      <w:r w:rsidRPr="003E52FF">
        <w:rPr>
          <w:rFonts w:cs="Arial"/>
          <w:rtl/>
        </w:rPr>
        <w:t xml:space="preserve"> </w:t>
      </w:r>
      <w:r w:rsidRPr="003E52FF">
        <w:rPr>
          <w:rFonts w:cs="Arial" w:hint="cs"/>
          <w:rtl/>
        </w:rPr>
        <w:t>حدوث</w:t>
      </w:r>
      <w:r w:rsidRPr="003E52FF">
        <w:rPr>
          <w:rFonts w:cs="Arial"/>
          <w:rtl/>
        </w:rPr>
        <w:t xml:space="preserve"> </w:t>
      </w:r>
      <w:r w:rsidRPr="003E52FF">
        <w:rPr>
          <w:rFonts w:cs="Arial" w:hint="cs"/>
          <w:rtl/>
        </w:rPr>
        <w:t>تغير</w:t>
      </w:r>
      <w:r w:rsidRPr="003E52FF">
        <w:rPr>
          <w:rFonts w:cs="Arial"/>
          <w:rtl/>
        </w:rPr>
        <w:t xml:space="preserve"> </w:t>
      </w:r>
      <w:r w:rsidRPr="003E52FF">
        <w:rPr>
          <w:rFonts w:cs="Arial" w:hint="cs"/>
          <w:rtl/>
        </w:rPr>
        <w:t>معنوي</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وظائف</w:t>
      </w:r>
      <w:r w:rsidRPr="003E52FF">
        <w:rPr>
          <w:rFonts w:cs="Arial"/>
          <w:rtl/>
        </w:rPr>
        <w:t xml:space="preserve"> </w:t>
      </w:r>
      <w:r w:rsidRPr="003E52FF">
        <w:rPr>
          <w:rFonts w:cs="Arial" w:hint="cs"/>
          <w:rtl/>
        </w:rPr>
        <w:t>الكلى،</w:t>
      </w:r>
      <w:r w:rsidRPr="003E52FF">
        <w:rPr>
          <w:rFonts w:cs="Arial"/>
          <w:rtl/>
        </w:rPr>
        <w:t xml:space="preserve"> </w:t>
      </w:r>
      <w:r w:rsidRPr="003E52FF">
        <w:rPr>
          <w:rFonts w:cs="Arial" w:hint="cs"/>
          <w:rtl/>
        </w:rPr>
        <w:t>بينما</w:t>
      </w:r>
      <w:r w:rsidRPr="003E52FF">
        <w:rPr>
          <w:rFonts w:cs="Arial"/>
          <w:rtl/>
        </w:rPr>
        <w:t xml:space="preserve"> </w:t>
      </w:r>
      <w:r w:rsidRPr="003E52FF">
        <w:rPr>
          <w:rFonts w:cs="Arial" w:hint="cs"/>
          <w:rtl/>
        </w:rPr>
        <w:t>كانت</w:t>
      </w:r>
      <w:r w:rsidRPr="003E52FF">
        <w:rPr>
          <w:rFonts w:cs="Arial"/>
          <w:rtl/>
        </w:rPr>
        <w:t xml:space="preserve"> </w:t>
      </w:r>
      <w:r w:rsidRPr="003E52FF">
        <w:rPr>
          <w:rFonts w:cs="Arial" w:hint="cs"/>
          <w:rtl/>
        </w:rPr>
        <w:t>وظائف</w:t>
      </w:r>
      <w:r w:rsidRPr="003E52FF">
        <w:rPr>
          <w:rFonts w:cs="Arial"/>
          <w:rtl/>
        </w:rPr>
        <w:t xml:space="preserve"> </w:t>
      </w:r>
      <w:r w:rsidRPr="003E52FF">
        <w:rPr>
          <w:rFonts w:cs="Arial" w:hint="cs"/>
          <w:rtl/>
        </w:rPr>
        <w:t>الكبد</w:t>
      </w:r>
      <w:r w:rsidRPr="003E52FF">
        <w:rPr>
          <w:rFonts w:cs="Arial"/>
          <w:rtl/>
        </w:rPr>
        <w:t xml:space="preserve"> </w:t>
      </w:r>
      <w:r w:rsidRPr="003E52FF">
        <w:rPr>
          <w:rFonts w:cs="Arial" w:hint="cs"/>
          <w:rtl/>
        </w:rPr>
        <w:t>تتأرجح</w:t>
      </w:r>
      <w:r w:rsidRPr="003E52FF">
        <w:rPr>
          <w:rFonts w:cs="Arial"/>
          <w:rtl/>
        </w:rPr>
        <w:t xml:space="preserve"> </w:t>
      </w:r>
      <w:r w:rsidRPr="003E52FF">
        <w:rPr>
          <w:rFonts w:cs="Arial" w:hint="cs"/>
          <w:rtl/>
        </w:rPr>
        <w:t>بين</w:t>
      </w:r>
      <w:r w:rsidRPr="003E52FF">
        <w:rPr>
          <w:rFonts w:cs="Arial"/>
          <w:rtl/>
        </w:rPr>
        <w:t xml:space="preserve"> </w:t>
      </w:r>
      <w:r w:rsidRPr="003E52FF">
        <w:rPr>
          <w:rFonts w:cs="Arial" w:hint="cs"/>
          <w:rtl/>
        </w:rPr>
        <w:t>الزيادة</w:t>
      </w:r>
      <w:r w:rsidRPr="003E52FF">
        <w:rPr>
          <w:rFonts w:cs="Arial"/>
          <w:rtl/>
        </w:rPr>
        <w:t xml:space="preserve"> </w:t>
      </w:r>
      <w:r w:rsidRPr="003E52FF">
        <w:rPr>
          <w:rFonts w:cs="Arial" w:hint="cs"/>
          <w:rtl/>
        </w:rPr>
        <w:t>والنقصان</w:t>
      </w:r>
      <w:r w:rsidRPr="003E52FF">
        <w:rPr>
          <w:rFonts w:cs="Arial"/>
          <w:rtl/>
        </w:rPr>
        <w:t xml:space="preserve"> </w:t>
      </w:r>
      <w:r w:rsidRPr="003E52FF">
        <w:rPr>
          <w:rFonts w:cs="Arial" w:hint="cs"/>
          <w:rtl/>
        </w:rPr>
        <w:t>كمؤشر</w:t>
      </w:r>
      <w:r w:rsidRPr="003E52FF">
        <w:rPr>
          <w:rFonts w:cs="Arial"/>
          <w:rtl/>
        </w:rPr>
        <w:t xml:space="preserve"> </w:t>
      </w:r>
      <w:proofErr w:type="spellStart"/>
      <w:r w:rsidRPr="003E52FF">
        <w:rPr>
          <w:rFonts w:cs="Arial" w:hint="cs"/>
          <w:rtl/>
        </w:rPr>
        <w:t>طبيعى</w:t>
      </w:r>
      <w:proofErr w:type="spellEnd"/>
      <w:r w:rsidRPr="003E52FF">
        <w:rPr>
          <w:rFonts w:cs="Arial"/>
          <w:rtl/>
        </w:rPr>
        <w:t xml:space="preserve"> </w:t>
      </w:r>
      <w:r w:rsidRPr="003E52FF">
        <w:rPr>
          <w:rFonts w:cs="Arial" w:hint="cs"/>
          <w:rtl/>
        </w:rPr>
        <w:t>لسير</w:t>
      </w:r>
      <w:r w:rsidRPr="003E52FF">
        <w:rPr>
          <w:rFonts w:cs="Arial"/>
          <w:rtl/>
        </w:rPr>
        <w:t xml:space="preserve"> </w:t>
      </w:r>
      <w:r w:rsidRPr="003E52FF">
        <w:rPr>
          <w:rFonts w:cs="Arial" w:hint="cs"/>
          <w:rtl/>
        </w:rPr>
        <w:t>المرض،</w:t>
      </w:r>
      <w:r w:rsidRPr="003E52FF">
        <w:rPr>
          <w:rFonts w:cs="Arial"/>
          <w:rtl/>
        </w:rPr>
        <w:t xml:space="preserve"> </w:t>
      </w:r>
      <w:r w:rsidRPr="003E52FF">
        <w:rPr>
          <w:rFonts w:cs="Arial" w:hint="cs"/>
          <w:rtl/>
        </w:rPr>
        <w:t>أما</w:t>
      </w:r>
      <w:r w:rsidRPr="003E52FF">
        <w:rPr>
          <w:rFonts w:cs="Arial"/>
          <w:rtl/>
        </w:rPr>
        <w:t xml:space="preserve"> </w:t>
      </w:r>
      <w:r w:rsidRPr="003E52FF">
        <w:rPr>
          <w:rFonts w:cs="Arial" w:hint="cs"/>
          <w:rtl/>
        </w:rPr>
        <w:t>التحاليل</w:t>
      </w:r>
      <w:r w:rsidRPr="003E52FF">
        <w:rPr>
          <w:rFonts w:cs="Arial"/>
          <w:rtl/>
        </w:rPr>
        <w:t xml:space="preserve"> </w:t>
      </w:r>
      <w:r w:rsidRPr="003E52FF">
        <w:rPr>
          <w:rFonts w:cs="Arial" w:hint="cs"/>
          <w:rtl/>
        </w:rPr>
        <w:t>الأنزيمية</w:t>
      </w:r>
      <w:r w:rsidRPr="003E52FF">
        <w:rPr>
          <w:rFonts w:cs="Arial"/>
          <w:rtl/>
        </w:rPr>
        <w:t xml:space="preserve"> </w:t>
      </w:r>
      <w:r w:rsidRPr="003E52FF">
        <w:rPr>
          <w:rFonts w:cs="Arial" w:hint="cs"/>
          <w:rtl/>
        </w:rPr>
        <w:t>المناعية</w:t>
      </w:r>
      <w:r w:rsidRPr="003E52FF">
        <w:rPr>
          <w:rFonts w:cs="Arial"/>
          <w:rtl/>
        </w:rPr>
        <w:t xml:space="preserve"> </w:t>
      </w:r>
      <w:r w:rsidRPr="003E52FF">
        <w:rPr>
          <w:rFonts w:cs="Arial" w:hint="cs"/>
          <w:rtl/>
        </w:rPr>
        <w:t>والهندسة</w:t>
      </w:r>
      <w:r w:rsidRPr="003E52FF">
        <w:rPr>
          <w:rFonts w:cs="Arial"/>
          <w:rtl/>
        </w:rPr>
        <w:t xml:space="preserve"> </w:t>
      </w:r>
      <w:r w:rsidRPr="003E52FF">
        <w:rPr>
          <w:rFonts w:cs="Arial" w:hint="cs"/>
          <w:rtl/>
        </w:rPr>
        <w:t>الوراثية</w:t>
      </w:r>
      <w:r w:rsidRPr="003E52FF">
        <w:rPr>
          <w:rFonts w:cs="Arial"/>
          <w:rtl/>
        </w:rPr>
        <w:t xml:space="preserve"> </w:t>
      </w:r>
      <w:r w:rsidRPr="003E52FF">
        <w:rPr>
          <w:rFonts w:cs="Arial" w:hint="cs"/>
          <w:rtl/>
        </w:rPr>
        <w:t>فقد</w:t>
      </w:r>
      <w:r w:rsidRPr="003E52FF">
        <w:rPr>
          <w:rFonts w:cs="Arial"/>
          <w:rtl/>
        </w:rPr>
        <w:t xml:space="preserve"> </w:t>
      </w:r>
      <w:r w:rsidRPr="003E52FF">
        <w:rPr>
          <w:rFonts w:cs="Arial" w:hint="cs"/>
          <w:rtl/>
        </w:rPr>
        <w:t>أظهرت</w:t>
      </w:r>
      <w:r w:rsidRPr="003E52FF">
        <w:rPr>
          <w:rFonts w:cs="Arial"/>
          <w:rtl/>
        </w:rPr>
        <w:t xml:space="preserve"> </w:t>
      </w:r>
      <w:r w:rsidRPr="003E52FF">
        <w:rPr>
          <w:rFonts w:cs="Arial" w:hint="cs"/>
          <w:rtl/>
        </w:rPr>
        <w:t>زيادة</w:t>
      </w:r>
      <w:r w:rsidRPr="003E52FF">
        <w:rPr>
          <w:rFonts w:cs="Arial"/>
          <w:rtl/>
        </w:rPr>
        <w:t xml:space="preserve"> </w:t>
      </w:r>
      <w:r w:rsidRPr="003E52FF">
        <w:rPr>
          <w:rFonts w:cs="Arial" w:hint="cs"/>
          <w:rtl/>
        </w:rPr>
        <w:t>تدريجية</w:t>
      </w:r>
      <w:r w:rsidRPr="003E52FF">
        <w:rPr>
          <w:rFonts w:cs="Arial"/>
          <w:rtl/>
        </w:rPr>
        <w:t xml:space="preserve"> </w:t>
      </w:r>
      <w:r w:rsidRPr="003E52FF">
        <w:rPr>
          <w:rFonts w:cs="Arial" w:hint="cs"/>
          <w:rtl/>
        </w:rPr>
        <w:t>لها</w:t>
      </w:r>
      <w:r w:rsidRPr="003E52FF">
        <w:rPr>
          <w:rFonts w:cs="Arial"/>
          <w:rtl/>
        </w:rPr>
        <w:t xml:space="preserve"> </w:t>
      </w:r>
      <w:r w:rsidRPr="003E52FF">
        <w:rPr>
          <w:rFonts w:cs="Arial" w:hint="cs"/>
          <w:rtl/>
        </w:rPr>
        <w:t>دلالة</w:t>
      </w:r>
      <w:r w:rsidRPr="003E52FF">
        <w:rPr>
          <w:rFonts w:cs="Arial"/>
          <w:rtl/>
        </w:rPr>
        <w:t xml:space="preserve"> </w:t>
      </w:r>
      <w:r w:rsidRPr="003E52FF">
        <w:rPr>
          <w:rFonts w:cs="Arial" w:hint="cs"/>
          <w:rtl/>
        </w:rPr>
        <w:t>معنوية</w:t>
      </w:r>
      <w:r w:rsidRPr="003E52FF">
        <w:rPr>
          <w:rFonts w:cs="Arial"/>
          <w:rtl/>
        </w:rPr>
        <w:t xml:space="preserve"> </w:t>
      </w:r>
      <w:r w:rsidRPr="003E52FF">
        <w:rPr>
          <w:rFonts w:cs="Arial" w:hint="cs"/>
          <w:rtl/>
        </w:rPr>
        <w:t>بين</w:t>
      </w:r>
      <w:r w:rsidRPr="003E52FF">
        <w:rPr>
          <w:rFonts w:cs="Arial"/>
          <w:rtl/>
        </w:rPr>
        <w:t xml:space="preserve"> </w:t>
      </w:r>
      <w:r w:rsidRPr="003E52FF">
        <w:rPr>
          <w:rFonts w:cs="Arial" w:hint="cs"/>
          <w:rtl/>
        </w:rPr>
        <w:t>مرات</w:t>
      </w:r>
      <w:r w:rsidRPr="003E52FF">
        <w:rPr>
          <w:rFonts w:cs="Arial"/>
          <w:rtl/>
        </w:rPr>
        <w:t xml:space="preserve"> </w:t>
      </w:r>
      <w:r w:rsidRPr="003E52FF">
        <w:rPr>
          <w:rFonts w:cs="Arial" w:hint="cs"/>
          <w:rtl/>
        </w:rPr>
        <w:t>الحجامة</w:t>
      </w:r>
      <w:r w:rsidRPr="003E52FF">
        <w:rPr>
          <w:rFonts w:cs="Arial"/>
          <w:rtl/>
        </w:rPr>
        <w:t xml:space="preserve"> </w:t>
      </w:r>
      <w:r w:rsidRPr="003E52FF">
        <w:rPr>
          <w:rFonts w:cs="Arial" w:hint="cs"/>
          <w:rtl/>
        </w:rPr>
        <w:t>الأربع</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كل</w:t>
      </w:r>
      <w:r w:rsidRPr="003E52FF">
        <w:rPr>
          <w:rFonts w:cs="Arial"/>
          <w:rtl/>
        </w:rPr>
        <w:t xml:space="preserve"> </w:t>
      </w:r>
      <w:r w:rsidRPr="003E52FF">
        <w:rPr>
          <w:rFonts w:cs="Arial" w:hint="cs"/>
          <w:rtl/>
        </w:rPr>
        <w:t>من</w:t>
      </w:r>
      <w:r w:rsidRPr="003E52FF">
        <w:rPr>
          <w:rFonts w:cs="Arial"/>
          <w:rtl/>
        </w:rPr>
        <w:t xml:space="preserve"> </w:t>
      </w:r>
      <w:r w:rsidRPr="003E52FF">
        <w:rPr>
          <w:rFonts w:cs="Arial"/>
        </w:rPr>
        <w:t>IL-1</w:t>
      </w:r>
      <w:r w:rsidRPr="003E52FF">
        <w:rPr>
          <w:rFonts w:cs="Arial"/>
        </w:rPr>
        <w:t>, TNF-</w:t>
      </w:r>
      <w:r w:rsidRPr="003E52FF">
        <w:rPr>
          <w:rFonts w:cs="Arial"/>
        </w:rPr>
        <w:t>, PGE2</w:t>
      </w:r>
      <w:r w:rsidRPr="003E52FF">
        <w:rPr>
          <w:rFonts w:cs="Arial" w:hint="cs"/>
          <w:rtl/>
        </w:rPr>
        <w:t>؛</w:t>
      </w:r>
      <w:r w:rsidRPr="003E52FF">
        <w:rPr>
          <w:rFonts w:cs="Arial"/>
          <w:rtl/>
        </w:rPr>
        <w:t xml:space="preserve"> </w:t>
      </w:r>
      <w:r w:rsidRPr="003E52FF">
        <w:rPr>
          <w:rFonts w:cs="Arial" w:hint="cs"/>
          <w:rtl/>
        </w:rPr>
        <w:t>ونقصاً</w:t>
      </w:r>
      <w:r w:rsidRPr="003E52FF">
        <w:rPr>
          <w:rFonts w:cs="Arial"/>
          <w:rtl/>
        </w:rPr>
        <w:t xml:space="preserve"> </w:t>
      </w:r>
      <w:r w:rsidRPr="003E52FF">
        <w:rPr>
          <w:rFonts w:cs="Arial" w:hint="cs"/>
          <w:rtl/>
        </w:rPr>
        <w:t>تدريجيا</w:t>
      </w:r>
      <w:r w:rsidRPr="003E52FF">
        <w:rPr>
          <w:rFonts w:cs="Arial"/>
          <w:rtl/>
        </w:rPr>
        <w:t xml:space="preserve"> </w:t>
      </w:r>
      <w:r w:rsidRPr="003E52FF">
        <w:rPr>
          <w:rFonts w:cs="Arial" w:hint="cs"/>
          <w:rtl/>
        </w:rPr>
        <w:t>له</w:t>
      </w:r>
      <w:r w:rsidRPr="003E52FF">
        <w:rPr>
          <w:rFonts w:cs="Arial"/>
          <w:rtl/>
        </w:rPr>
        <w:t xml:space="preserve"> </w:t>
      </w:r>
      <w:r w:rsidRPr="003E52FF">
        <w:rPr>
          <w:rFonts w:cs="Arial" w:hint="cs"/>
          <w:rtl/>
        </w:rPr>
        <w:t>دلاله</w:t>
      </w:r>
      <w:r w:rsidRPr="003E52FF">
        <w:rPr>
          <w:rFonts w:cs="Arial"/>
          <w:rtl/>
        </w:rPr>
        <w:t xml:space="preserve"> </w:t>
      </w:r>
      <w:r w:rsidRPr="003E52FF">
        <w:rPr>
          <w:rFonts w:cs="Arial" w:hint="cs"/>
          <w:rtl/>
        </w:rPr>
        <w:t>معنوية</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كل</w:t>
      </w:r>
      <w:r w:rsidRPr="003E52FF">
        <w:rPr>
          <w:rFonts w:cs="Arial"/>
          <w:rtl/>
        </w:rPr>
        <w:t xml:space="preserve"> </w:t>
      </w:r>
      <w:r w:rsidRPr="003E52FF">
        <w:rPr>
          <w:rFonts w:cs="Arial" w:hint="cs"/>
          <w:rtl/>
        </w:rPr>
        <w:t>من</w:t>
      </w:r>
      <w:r w:rsidRPr="003E52FF">
        <w:rPr>
          <w:rFonts w:cs="Arial"/>
          <w:rtl/>
        </w:rPr>
        <w:t xml:space="preserve"> </w:t>
      </w:r>
      <w:r w:rsidRPr="003E52FF">
        <w:rPr>
          <w:rFonts w:cs="Arial"/>
        </w:rPr>
        <w:t>IL-10, MDA,PCR</w:t>
      </w:r>
      <w:r w:rsidRPr="003E52FF">
        <w:rPr>
          <w:rFonts w:cs="Arial"/>
          <w:rtl/>
        </w:rPr>
        <w:t xml:space="preserve">. </w:t>
      </w:r>
      <w:r w:rsidRPr="003E52FF">
        <w:rPr>
          <w:rFonts w:cs="Arial" w:hint="cs"/>
          <w:rtl/>
        </w:rPr>
        <w:t>وبالنسبة</w:t>
      </w:r>
      <w:r w:rsidRPr="003E52FF">
        <w:rPr>
          <w:rFonts w:cs="Arial"/>
          <w:rtl/>
        </w:rPr>
        <w:t xml:space="preserve"> </w:t>
      </w:r>
      <w:r w:rsidRPr="003E52FF">
        <w:rPr>
          <w:rFonts w:cs="Arial" w:hint="cs"/>
          <w:rtl/>
        </w:rPr>
        <w:t>لنتائج</w:t>
      </w:r>
      <w:r w:rsidRPr="003E52FF">
        <w:rPr>
          <w:rFonts w:cs="Arial"/>
          <w:rtl/>
        </w:rPr>
        <w:t xml:space="preserve"> </w:t>
      </w:r>
      <w:r w:rsidRPr="003E52FF">
        <w:rPr>
          <w:rFonts w:cs="Arial" w:hint="cs"/>
          <w:rtl/>
        </w:rPr>
        <w:t>تحليل</w:t>
      </w:r>
      <w:r w:rsidRPr="003E52FF">
        <w:rPr>
          <w:rFonts w:cs="Arial"/>
          <w:rtl/>
        </w:rPr>
        <w:t xml:space="preserve"> </w:t>
      </w:r>
      <w:r w:rsidRPr="003E52FF">
        <w:rPr>
          <w:rFonts w:cs="Arial" w:hint="cs"/>
          <w:rtl/>
        </w:rPr>
        <w:t>صورة</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الكاملة</w:t>
      </w:r>
      <w:r w:rsidRPr="003E52FF">
        <w:rPr>
          <w:rFonts w:cs="Arial"/>
          <w:rtl/>
        </w:rPr>
        <w:t xml:space="preserve"> </w:t>
      </w:r>
      <w:r w:rsidRPr="003E52FF">
        <w:rPr>
          <w:rFonts w:cs="Arial" w:hint="cs"/>
          <w:rtl/>
        </w:rPr>
        <w:t>فلم</w:t>
      </w:r>
      <w:r w:rsidRPr="003E52FF">
        <w:rPr>
          <w:rFonts w:cs="Arial"/>
          <w:rtl/>
        </w:rPr>
        <w:t xml:space="preserve"> </w:t>
      </w:r>
      <w:r w:rsidRPr="003E52FF">
        <w:rPr>
          <w:rFonts w:cs="Arial" w:hint="cs"/>
          <w:rtl/>
        </w:rPr>
        <w:t>يظهر</w:t>
      </w:r>
      <w:r w:rsidRPr="003E52FF">
        <w:rPr>
          <w:rFonts w:cs="Arial"/>
          <w:rtl/>
        </w:rPr>
        <w:t xml:space="preserve"> </w:t>
      </w:r>
      <w:r w:rsidRPr="003E52FF">
        <w:rPr>
          <w:rFonts w:cs="Arial" w:hint="cs"/>
          <w:rtl/>
        </w:rPr>
        <w:t>تغير</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عدد</w:t>
      </w:r>
      <w:r w:rsidRPr="003E52FF">
        <w:rPr>
          <w:rFonts w:cs="Arial"/>
          <w:rtl/>
        </w:rPr>
        <w:t xml:space="preserve"> </w:t>
      </w:r>
      <w:r w:rsidRPr="003E52FF">
        <w:rPr>
          <w:rFonts w:cs="Arial" w:hint="cs"/>
          <w:rtl/>
        </w:rPr>
        <w:t>كرات</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الحمراء</w:t>
      </w:r>
      <w:r w:rsidRPr="003E52FF">
        <w:rPr>
          <w:rFonts w:cs="Arial"/>
          <w:rtl/>
        </w:rPr>
        <w:t xml:space="preserve"> </w:t>
      </w:r>
      <w:r w:rsidRPr="003E52FF">
        <w:rPr>
          <w:rFonts w:cs="Arial" w:hint="cs"/>
          <w:rtl/>
        </w:rPr>
        <w:t>أو</w:t>
      </w:r>
      <w:r w:rsidRPr="003E52FF">
        <w:rPr>
          <w:rFonts w:cs="Arial"/>
          <w:rtl/>
        </w:rPr>
        <w:t xml:space="preserve"> </w:t>
      </w:r>
      <w:r w:rsidRPr="003E52FF">
        <w:rPr>
          <w:rFonts w:cs="Arial" w:hint="cs"/>
          <w:rtl/>
        </w:rPr>
        <w:t>نسبة</w:t>
      </w:r>
      <w:r w:rsidRPr="003E52FF">
        <w:rPr>
          <w:rFonts w:cs="Arial"/>
          <w:rtl/>
        </w:rPr>
        <w:t xml:space="preserve"> </w:t>
      </w:r>
      <w:r w:rsidRPr="003E52FF">
        <w:rPr>
          <w:rFonts w:cs="Arial" w:hint="cs"/>
          <w:rtl/>
        </w:rPr>
        <w:t>الهيموجلوبين</w:t>
      </w:r>
      <w:r w:rsidRPr="003E52FF">
        <w:rPr>
          <w:rFonts w:cs="Arial"/>
          <w:rtl/>
        </w:rPr>
        <w:t xml:space="preserve"> </w:t>
      </w:r>
      <w:r w:rsidRPr="003E52FF">
        <w:rPr>
          <w:rFonts w:cs="Arial" w:hint="cs"/>
          <w:rtl/>
        </w:rPr>
        <w:t>أو</w:t>
      </w:r>
      <w:r w:rsidRPr="003E52FF">
        <w:rPr>
          <w:rFonts w:cs="Arial"/>
          <w:rtl/>
        </w:rPr>
        <w:t xml:space="preserve"> </w:t>
      </w:r>
      <w:r w:rsidRPr="003E52FF">
        <w:rPr>
          <w:rFonts w:cs="Arial" w:hint="cs"/>
          <w:rtl/>
        </w:rPr>
        <w:t>نسبة</w:t>
      </w:r>
      <w:r w:rsidRPr="003E52FF">
        <w:rPr>
          <w:rFonts w:cs="Arial"/>
          <w:rtl/>
        </w:rPr>
        <w:t xml:space="preserve"> </w:t>
      </w:r>
      <w:r w:rsidRPr="003E52FF">
        <w:rPr>
          <w:rFonts w:cs="Arial" w:hint="cs"/>
          <w:rtl/>
        </w:rPr>
        <w:t>الخلايا</w:t>
      </w:r>
      <w:r w:rsidRPr="003E52FF">
        <w:rPr>
          <w:rFonts w:cs="Arial"/>
          <w:rtl/>
        </w:rPr>
        <w:t xml:space="preserve"> </w:t>
      </w:r>
      <w:r w:rsidRPr="003E52FF">
        <w:rPr>
          <w:rFonts w:cs="Arial" w:hint="cs"/>
          <w:rtl/>
        </w:rPr>
        <w:t>الليمفاوية،</w:t>
      </w:r>
      <w:r w:rsidRPr="003E52FF">
        <w:rPr>
          <w:rFonts w:cs="Arial"/>
          <w:rtl/>
        </w:rPr>
        <w:t xml:space="preserve"> </w:t>
      </w:r>
      <w:r w:rsidRPr="003E52FF">
        <w:rPr>
          <w:rFonts w:cs="Arial" w:hint="cs"/>
          <w:rtl/>
        </w:rPr>
        <w:t>ولكن</w:t>
      </w:r>
      <w:r w:rsidRPr="003E52FF">
        <w:rPr>
          <w:rFonts w:cs="Arial"/>
          <w:rtl/>
        </w:rPr>
        <w:t xml:space="preserve"> </w:t>
      </w:r>
      <w:r w:rsidRPr="003E52FF">
        <w:rPr>
          <w:rFonts w:cs="Arial" w:hint="cs"/>
          <w:rtl/>
        </w:rPr>
        <w:t>حدثت</w:t>
      </w:r>
      <w:r w:rsidRPr="003E52FF">
        <w:rPr>
          <w:rFonts w:cs="Arial"/>
          <w:rtl/>
        </w:rPr>
        <w:t xml:space="preserve"> </w:t>
      </w:r>
      <w:r w:rsidRPr="003E52FF">
        <w:rPr>
          <w:rFonts w:cs="Arial" w:hint="cs"/>
          <w:rtl/>
        </w:rPr>
        <w:t>زيادة</w:t>
      </w:r>
      <w:r w:rsidRPr="003E52FF">
        <w:rPr>
          <w:rFonts w:cs="Arial"/>
          <w:rtl/>
        </w:rPr>
        <w:t xml:space="preserve"> </w:t>
      </w:r>
      <w:r w:rsidRPr="003E52FF">
        <w:rPr>
          <w:rFonts w:cs="Arial" w:hint="cs"/>
          <w:rtl/>
        </w:rPr>
        <w:t>معنوية</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عدد</w:t>
      </w:r>
      <w:r w:rsidRPr="003E52FF">
        <w:rPr>
          <w:rFonts w:cs="Arial"/>
          <w:rtl/>
        </w:rPr>
        <w:t xml:space="preserve"> </w:t>
      </w:r>
      <w:r w:rsidRPr="003E52FF">
        <w:rPr>
          <w:rFonts w:cs="Arial" w:hint="cs"/>
          <w:rtl/>
        </w:rPr>
        <w:t>كرات</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البيضاء</w:t>
      </w:r>
      <w:r w:rsidRPr="003E52FF">
        <w:rPr>
          <w:rFonts w:cs="Arial"/>
          <w:rtl/>
        </w:rPr>
        <w:t xml:space="preserve"> </w:t>
      </w:r>
      <w:r w:rsidRPr="003E52FF">
        <w:rPr>
          <w:rFonts w:cs="Arial" w:hint="cs"/>
          <w:rtl/>
        </w:rPr>
        <w:t>حتى</w:t>
      </w:r>
      <w:r w:rsidRPr="003E52FF">
        <w:rPr>
          <w:rFonts w:cs="Arial"/>
          <w:rtl/>
        </w:rPr>
        <w:t xml:space="preserve"> </w:t>
      </w:r>
      <w:r w:rsidRPr="003E52FF">
        <w:rPr>
          <w:rFonts w:cs="Arial" w:hint="cs"/>
          <w:rtl/>
        </w:rPr>
        <w:t>المرة</w:t>
      </w:r>
      <w:r w:rsidRPr="003E52FF">
        <w:rPr>
          <w:rFonts w:cs="Arial"/>
          <w:rtl/>
        </w:rPr>
        <w:t xml:space="preserve"> </w:t>
      </w:r>
      <w:r w:rsidRPr="003E52FF">
        <w:rPr>
          <w:rFonts w:cs="Arial" w:hint="cs"/>
          <w:rtl/>
        </w:rPr>
        <w:t>الثالثة</w:t>
      </w:r>
      <w:r w:rsidRPr="003E52FF">
        <w:rPr>
          <w:rFonts w:cs="Arial"/>
          <w:rtl/>
        </w:rPr>
        <w:t xml:space="preserve"> </w:t>
      </w:r>
      <w:r w:rsidRPr="003E52FF">
        <w:rPr>
          <w:rFonts w:cs="Arial" w:hint="cs"/>
          <w:rtl/>
        </w:rPr>
        <w:t>للحجامة</w:t>
      </w:r>
      <w:r w:rsidRPr="003E52FF">
        <w:rPr>
          <w:rFonts w:cs="Arial"/>
          <w:rtl/>
        </w:rPr>
        <w:t xml:space="preserve">. </w:t>
      </w:r>
      <w:r w:rsidRPr="003E52FF">
        <w:rPr>
          <w:rFonts w:cs="Arial" w:hint="cs"/>
          <w:rtl/>
        </w:rPr>
        <w:t>بينما</w:t>
      </w:r>
      <w:r w:rsidRPr="003E52FF">
        <w:rPr>
          <w:rFonts w:cs="Arial"/>
          <w:rtl/>
        </w:rPr>
        <w:t xml:space="preserve"> </w:t>
      </w:r>
      <w:r w:rsidRPr="003E52FF">
        <w:rPr>
          <w:rFonts w:cs="Arial" w:hint="cs"/>
          <w:rtl/>
        </w:rPr>
        <w:t>ظهر</w:t>
      </w:r>
      <w:r w:rsidRPr="003E52FF">
        <w:rPr>
          <w:rFonts w:cs="Arial"/>
          <w:rtl/>
        </w:rPr>
        <w:t xml:space="preserve"> </w:t>
      </w:r>
      <w:r w:rsidRPr="003E52FF">
        <w:rPr>
          <w:rFonts w:cs="Arial" w:hint="cs"/>
          <w:rtl/>
        </w:rPr>
        <w:t>نقص</w:t>
      </w:r>
      <w:r w:rsidRPr="003E52FF">
        <w:rPr>
          <w:rFonts w:cs="Arial"/>
          <w:rtl/>
        </w:rPr>
        <w:t xml:space="preserve"> </w:t>
      </w:r>
      <w:proofErr w:type="spellStart"/>
      <w:r w:rsidRPr="003E52FF">
        <w:rPr>
          <w:rFonts w:cs="Arial" w:hint="cs"/>
          <w:rtl/>
        </w:rPr>
        <w:t>تدريجى</w:t>
      </w:r>
      <w:proofErr w:type="spellEnd"/>
      <w:r w:rsidRPr="003E52FF">
        <w:rPr>
          <w:rFonts w:cs="Arial"/>
          <w:rtl/>
        </w:rPr>
        <w:t xml:space="preserve"> </w:t>
      </w:r>
      <w:r w:rsidRPr="003E52FF">
        <w:rPr>
          <w:rFonts w:cs="Arial" w:hint="cs"/>
          <w:rtl/>
        </w:rPr>
        <w:t>معنوي</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نسبة</w:t>
      </w:r>
      <w:r w:rsidRPr="003E52FF">
        <w:rPr>
          <w:rFonts w:cs="Arial"/>
          <w:rtl/>
        </w:rPr>
        <w:t xml:space="preserve"> </w:t>
      </w:r>
      <w:r w:rsidRPr="003E52FF">
        <w:rPr>
          <w:rFonts w:cs="Arial" w:hint="cs"/>
          <w:rtl/>
        </w:rPr>
        <w:t>تجمع</w:t>
      </w:r>
      <w:r w:rsidRPr="003E52FF">
        <w:rPr>
          <w:rFonts w:cs="Arial"/>
          <w:rtl/>
        </w:rPr>
        <w:t xml:space="preserve"> </w:t>
      </w:r>
      <w:r w:rsidRPr="003E52FF">
        <w:rPr>
          <w:rFonts w:cs="Arial" w:hint="cs"/>
          <w:rtl/>
        </w:rPr>
        <w:t>الصفائح</w:t>
      </w:r>
      <w:r w:rsidRPr="003E52FF">
        <w:rPr>
          <w:rFonts w:cs="Arial"/>
          <w:rtl/>
        </w:rPr>
        <w:t xml:space="preserve"> </w:t>
      </w:r>
      <w:r w:rsidRPr="003E52FF">
        <w:rPr>
          <w:rFonts w:cs="Arial" w:hint="cs"/>
          <w:rtl/>
        </w:rPr>
        <w:t>الدموية</w:t>
      </w:r>
      <w:r w:rsidRPr="003E52FF">
        <w:rPr>
          <w:rFonts w:cs="Arial"/>
          <w:rtl/>
        </w:rPr>
        <w:t xml:space="preserve"> </w:t>
      </w:r>
      <w:r w:rsidRPr="003E52FF">
        <w:rPr>
          <w:rFonts w:cs="Arial" w:hint="cs"/>
          <w:rtl/>
        </w:rPr>
        <w:t>عند</w:t>
      </w:r>
      <w:r w:rsidRPr="003E52FF">
        <w:rPr>
          <w:rFonts w:cs="Arial"/>
          <w:rtl/>
        </w:rPr>
        <w:t xml:space="preserve"> </w:t>
      </w:r>
      <w:r w:rsidRPr="003E52FF">
        <w:rPr>
          <w:rFonts w:cs="Arial" w:hint="cs"/>
          <w:rtl/>
        </w:rPr>
        <w:t>مقارنة</w:t>
      </w:r>
      <w:r w:rsidRPr="003E52FF">
        <w:rPr>
          <w:rFonts w:cs="Arial"/>
          <w:rtl/>
        </w:rPr>
        <w:t xml:space="preserve"> </w:t>
      </w:r>
      <w:r w:rsidRPr="003E52FF">
        <w:rPr>
          <w:rFonts w:cs="Arial" w:hint="cs"/>
          <w:rtl/>
        </w:rPr>
        <w:t>عينات</w:t>
      </w:r>
      <w:r w:rsidRPr="003E52FF">
        <w:rPr>
          <w:rFonts w:cs="Arial"/>
          <w:rtl/>
        </w:rPr>
        <w:t xml:space="preserve"> </w:t>
      </w:r>
      <w:r w:rsidRPr="003E52FF">
        <w:rPr>
          <w:rFonts w:cs="Arial" w:hint="cs"/>
          <w:rtl/>
        </w:rPr>
        <w:t>الدم</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المرات</w:t>
      </w:r>
      <w:r w:rsidRPr="003E52FF">
        <w:rPr>
          <w:rFonts w:cs="Arial"/>
          <w:rtl/>
        </w:rPr>
        <w:t xml:space="preserve"> </w:t>
      </w:r>
      <w:r w:rsidRPr="003E52FF">
        <w:rPr>
          <w:rFonts w:cs="Arial" w:hint="cs"/>
          <w:rtl/>
        </w:rPr>
        <w:t>الأربع</w:t>
      </w:r>
      <w:r w:rsidRPr="003E52FF">
        <w:rPr>
          <w:rFonts w:cs="Arial"/>
          <w:rtl/>
        </w:rPr>
        <w:t xml:space="preserve"> </w:t>
      </w:r>
      <w:r w:rsidRPr="003E52FF">
        <w:rPr>
          <w:rFonts w:cs="Arial" w:hint="cs"/>
          <w:rtl/>
        </w:rPr>
        <w:t>للحجامة</w:t>
      </w:r>
      <w:r w:rsidRPr="003E52FF">
        <w:rPr>
          <w:rFonts w:cs="Arial"/>
          <w:rtl/>
        </w:rPr>
        <w:t xml:space="preserve">. </w:t>
      </w:r>
      <w:r w:rsidRPr="003E52FF">
        <w:rPr>
          <w:rFonts w:cs="Arial" w:hint="cs"/>
          <w:rtl/>
        </w:rPr>
        <w:t>وتشير</w:t>
      </w:r>
      <w:r w:rsidRPr="003E52FF">
        <w:rPr>
          <w:rFonts w:cs="Arial"/>
          <w:rtl/>
        </w:rPr>
        <w:t xml:space="preserve"> </w:t>
      </w:r>
      <w:r w:rsidRPr="003E52FF">
        <w:rPr>
          <w:rFonts w:cs="Arial" w:hint="cs"/>
          <w:rtl/>
        </w:rPr>
        <w:t>نتائج</w:t>
      </w:r>
      <w:r w:rsidRPr="003E52FF">
        <w:rPr>
          <w:rFonts w:cs="Arial"/>
          <w:rtl/>
        </w:rPr>
        <w:t xml:space="preserve"> </w:t>
      </w:r>
      <w:r w:rsidRPr="003E52FF">
        <w:rPr>
          <w:rFonts w:cs="Arial" w:hint="cs"/>
          <w:rtl/>
        </w:rPr>
        <w:t>البحث</w:t>
      </w:r>
      <w:r w:rsidRPr="003E52FF">
        <w:rPr>
          <w:rFonts w:cs="Arial"/>
          <w:rtl/>
        </w:rPr>
        <w:t xml:space="preserve"> </w:t>
      </w:r>
      <w:r w:rsidRPr="003E52FF">
        <w:rPr>
          <w:rFonts w:cs="Arial" w:hint="cs"/>
          <w:rtl/>
        </w:rPr>
        <w:t>بصفة</w:t>
      </w:r>
      <w:r w:rsidRPr="003E52FF">
        <w:rPr>
          <w:rFonts w:cs="Arial"/>
          <w:rtl/>
        </w:rPr>
        <w:t xml:space="preserve"> </w:t>
      </w:r>
      <w:r w:rsidRPr="003E52FF">
        <w:rPr>
          <w:rFonts w:cs="Arial" w:hint="cs"/>
          <w:rtl/>
        </w:rPr>
        <w:t>عامة</w:t>
      </w:r>
      <w:r w:rsidRPr="003E52FF">
        <w:rPr>
          <w:rFonts w:cs="Arial"/>
          <w:rtl/>
        </w:rPr>
        <w:t xml:space="preserve"> </w:t>
      </w:r>
      <w:r w:rsidRPr="003E52FF">
        <w:rPr>
          <w:rFonts w:cs="Arial" w:hint="cs"/>
          <w:rtl/>
        </w:rPr>
        <w:t>إلى</w:t>
      </w:r>
      <w:r w:rsidRPr="003E52FF">
        <w:rPr>
          <w:rFonts w:cs="Arial"/>
          <w:rtl/>
        </w:rPr>
        <w:t xml:space="preserve"> </w:t>
      </w:r>
      <w:r w:rsidRPr="003E52FF">
        <w:rPr>
          <w:rFonts w:cs="Arial" w:hint="cs"/>
          <w:rtl/>
        </w:rPr>
        <w:t>زيادة</w:t>
      </w:r>
      <w:r w:rsidRPr="003E52FF">
        <w:rPr>
          <w:rFonts w:cs="Arial"/>
          <w:rtl/>
        </w:rPr>
        <w:t xml:space="preserve"> </w:t>
      </w:r>
      <w:r w:rsidRPr="003E52FF">
        <w:rPr>
          <w:rFonts w:cs="Arial" w:hint="cs"/>
          <w:rtl/>
        </w:rPr>
        <w:t>استجابة</w:t>
      </w:r>
      <w:r w:rsidRPr="003E52FF">
        <w:rPr>
          <w:rFonts w:cs="Arial"/>
          <w:rtl/>
        </w:rPr>
        <w:t xml:space="preserve"> </w:t>
      </w:r>
      <w:r w:rsidRPr="003E52FF">
        <w:rPr>
          <w:rFonts w:cs="Arial" w:hint="cs"/>
          <w:rtl/>
        </w:rPr>
        <w:t>ونشاط</w:t>
      </w:r>
      <w:r w:rsidRPr="003E52FF">
        <w:rPr>
          <w:rFonts w:cs="Arial"/>
          <w:rtl/>
        </w:rPr>
        <w:t xml:space="preserve"> </w:t>
      </w:r>
      <w:r w:rsidRPr="003E52FF">
        <w:rPr>
          <w:rFonts w:cs="Arial" w:hint="cs"/>
          <w:rtl/>
        </w:rPr>
        <w:t>الجهاز</w:t>
      </w:r>
      <w:r w:rsidRPr="003E52FF">
        <w:rPr>
          <w:rFonts w:cs="Arial"/>
          <w:rtl/>
        </w:rPr>
        <w:t xml:space="preserve"> </w:t>
      </w:r>
      <w:r w:rsidRPr="003E52FF">
        <w:rPr>
          <w:rFonts w:cs="Arial" w:hint="cs"/>
          <w:rtl/>
        </w:rPr>
        <w:t>المناعي</w:t>
      </w:r>
      <w:r w:rsidRPr="003E52FF">
        <w:rPr>
          <w:rFonts w:cs="Arial"/>
          <w:rtl/>
        </w:rPr>
        <w:t xml:space="preserve"> </w:t>
      </w:r>
      <w:proofErr w:type="spellStart"/>
      <w:r w:rsidRPr="003E52FF">
        <w:rPr>
          <w:rFonts w:cs="Arial" w:hint="cs"/>
          <w:rtl/>
        </w:rPr>
        <w:t>وبالتالى</w:t>
      </w:r>
      <w:proofErr w:type="spellEnd"/>
      <w:r w:rsidRPr="003E52FF">
        <w:rPr>
          <w:rFonts w:cs="Arial"/>
          <w:rtl/>
        </w:rPr>
        <w:t xml:space="preserve"> </w:t>
      </w:r>
      <w:r w:rsidRPr="003E52FF">
        <w:rPr>
          <w:rFonts w:cs="Arial" w:hint="cs"/>
          <w:rtl/>
        </w:rPr>
        <w:t>نقص</w:t>
      </w:r>
      <w:r w:rsidRPr="003E52FF">
        <w:rPr>
          <w:rFonts w:cs="Arial"/>
          <w:rtl/>
        </w:rPr>
        <w:t xml:space="preserve"> </w:t>
      </w:r>
      <w:r w:rsidRPr="003E52FF">
        <w:rPr>
          <w:rFonts w:cs="Arial" w:hint="cs"/>
          <w:rtl/>
        </w:rPr>
        <w:t>تكاثر</w:t>
      </w:r>
      <w:r w:rsidRPr="003E52FF">
        <w:rPr>
          <w:rFonts w:cs="Arial"/>
          <w:rtl/>
        </w:rPr>
        <w:t xml:space="preserve"> </w:t>
      </w:r>
      <w:r w:rsidRPr="003E52FF">
        <w:rPr>
          <w:rFonts w:cs="Arial" w:hint="cs"/>
          <w:rtl/>
        </w:rPr>
        <w:t>الفيروس</w:t>
      </w:r>
      <w:r w:rsidRPr="003E52FF">
        <w:rPr>
          <w:rFonts w:cs="Arial"/>
          <w:rtl/>
        </w:rPr>
        <w:t xml:space="preserve"> </w:t>
      </w:r>
      <w:r w:rsidRPr="003E52FF">
        <w:rPr>
          <w:rFonts w:cs="Arial" w:hint="cs"/>
          <w:rtl/>
        </w:rPr>
        <w:t>في</w:t>
      </w:r>
      <w:r w:rsidRPr="003E52FF">
        <w:rPr>
          <w:rFonts w:cs="Arial"/>
          <w:rtl/>
        </w:rPr>
        <w:t xml:space="preserve"> </w:t>
      </w:r>
      <w:r w:rsidRPr="003E52FF">
        <w:rPr>
          <w:rFonts w:cs="Arial" w:hint="cs"/>
          <w:rtl/>
        </w:rPr>
        <w:t>دم</w:t>
      </w:r>
      <w:r w:rsidRPr="003E52FF">
        <w:rPr>
          <w:rFonts w:cs="Arial"/>
          <w:rtl/>
        </w:rPr>
        <w:t xml:space="preserve"> </w:t>
      </w:r>
      <w:r w:rsidRPr="003E52FF">
        <w:rPr>
          <w:rFonts w:cs="Arial" w:hint="cs"/>
          <w:rtl/>
        </w:rPr>
        <w:t>هؤلاء</w:t>
      </w:r>
      <w:r w:rsidRPr="003E52FF">
        <w:rPr>
          <w:rFonts w:cs="Arial"/>
          <w:rtl/>
        </w:rPr>
        <w:t xml:space="preserve"> </w:t>
      </w:r>
      <w:r w:rsidRPr="003E52FF">
        <w:rPr>
          <w:rFonts w:cs="Arial" w:hint="cs"/>
          <w:rtl/>
        </w:rPr>
        <w:t>المرضى</w:t>
      </w:r>
      <w:r w:rsidRPr="003E52FF">
        <w:rPr>
          <w:rFonts w:cs="Arial"/>
          <w:rtl/>
        </w:rPr>
        <w:t xml:space="preserve"> </w:t>
      </w:r>
      <w:r w:rsidRPr="003E52FF">
        <w:rPr>
          <w:rFonts w:cs="Arial" w:hint="cs"/>
          <w:rtl/>
        </w:rPr>
        <w:t>عند</w:t>
      </w:r>
      <w:r w:rsidRPr="003E52FF">
        <w:rPr>
          <w:rFonts w:cs="Arial"/>
          <w:rtl/>
        </w:rPr>
        <w:t xml:space="preserve"> </w:t>
      </w:r>
      <w:r w:rsidRPr="003E52FF">
        <w:rPr>
          <w:rFonts w:cs="Arial" w:hint="cs"/>
          <w:rtl/>
        </w:rPr>
        <w:t>العلاج</w:t>
      </w:r>
      <w:r w:rsidRPr="003E52FF">
        <w:rPr>
          <w:rFonts w:cs="Arial"/>
          <w:rtl/>
        </w:rPr>
        <w:t xml:space="preserve"> </w:t>
      </w:r>
      <w:r w:rsidRPr="003E52FF">
        <w:rPr>
          <w:rFonts w:cs="Arial" w:hint="cs"/>
          <w:rtl/>
        </w:rPr>
        <w:t>المتكرر</w:t>
      </w:r>
      <w:r w:rsidRPr="003E52FF">
        <w:rPr>
          <w:rFonts w:cs="Arial"/>
          <w:rtl/>
        </w:rPr>
        <w:t xml:space="preserve"> </w:t>
      </w:r>
      <w:r w:rsidRPr="003E52FF">
        <w:rPr>
          <w:rFonts w:cs="Arial" w:hint="cs"/>
          <w:rtl/>
        </w:rPr>
        <w:t>بالحجامة</w:t>
      </w:r>
      <w:r w:rsidRPr="003E52FF">
        <w:rPr>
          <w:rFonts w:cs="Arial"/>
          <w:rtl/>
        </w:rPr>
        <w:t>.</w:t>
      </w:r>
    </w:p>
    <w:p w:rsidR="003E52FF" w:rsidRPr="003D4022" w:rsidRDefault="003E52FF" w:rsidP="000F4C9D">
      <w:pPr>
        <w:jc w:val="both"/>
        <w:rPr>
          <w:rFonts w:hint="cs"/>
          <w:b/>
          <w:bCs/>
          <w:rtl/>
        </w:rPr>
      </w:pPr>
    </w:p>
    <w:p w:rsidR="006B0197" w:rsidRPr="006B0197" w:rsidRDefault="003B600E" w:rsidP="006B0197">
      <w:pPr>
        <w:bidi w:val="0"/>
        <w:rPr>
          <w:b/>
          <w:bCs/>
          <w:rtl/>
        </w:rPr>
      </w:pPr>
      <w:r w:rsidRPr="006326B9">
        <w:rPr>
          <w:b/>
          <w:bCs/>
        </w:rPr>
        <w:t xml:space="preserve">Abstract: </w:t>
      </w:r>
    </w:p>
    <w:p w:rsidR="00455431" w:rsidRDefault="003E52FF" w:rsidP="003E52FF">
      <w:pPr>
        <w:bidi w:val="0"/>
        <w:jc w:val="both"/>
        <w:rPr>
          <w:rFonts w:cs="Arial"/>
        </w:rPr>
      </w:pPr>
      <w:bookmarkStart w:id="0" w:name="_GoBack"/>
      <w:bookmarkEnd w:id="0"/>
      <w:r w:rsidRPr="003E52FF">
        <w:rPr>
          <w:rFonts w:cs="Arial"/>
        </w:rPr>
        <w:t xml:space="preserve">We have been in the periodic report submitted to the University of the research results of the comparison between the blood cupping and venous blood drawn before the cupping of patients with viral hepatitis chronic "C" to indicate the effect of cupping on the chemistry of the blood and the immune system and blood picture full, but this part of the study was achieve the objectives of the proposed research plan on the study of the effect of the medication multiple times cupping and comparing the results in four times cupping which separates each of them twice a month. The results of the analysis of blood chemistry not change significantly the kidney function, while liver function oscillating between the increase and decrease as an indicator of normal for the course of the disease, and the enzymatic analysis immunological and genetic engineering have shown a gradual increase has significant moral of times, Cupping four in each of the IL-1 </w:t>
      </w:r>
      <w:r w:rsidRPr="003E52FF">
        <w:rPr>
          <w:rFonts w:cs="Arial"/>
        </w:rPr>
        <w:t>, TNF-</w:t>
      </w:r>
      <w:r w:rsidRPr="003E52FF">
        <w:rPr>
          <w:rFonts w:cs="Arial"/>
        </w:rPr>
        <w:t>, PGE2; and gradually decrease is significant in the morale of both IL-10, MDA, PCR. For the analysis of the results of full blood picture did not show change in the number of red blood cells or hemoglobin or percentage of lymphocytes, but there have been significant increase in the number of white blood cells until the third time for cupping. While there is a discrepancy in the proportion of a gradual moral platelet aggregation when compared to blood samples four times in the cupping. The results of the research in general and in response to increased activity of the immune system and thus the lack of virus replication in the blood of these patients when treatment is repeated cupping.</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8144C-A591-4E3E-A097-B948E4A4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2011-09-28T10:47:00Z</dcterms:created>
  <dcterms:modified xsi:type="dcterms:W3CDTF">2011-09-28T10:47:00Z</dcterms:modified>
</cp:coreProperties>
</file>