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5223B" w:rsidRPr="0045223B" w:rsidRDefault="0045223B" w:rsidP="0045223B">
      <w:pPr>
        <w:jc w:val="both"/>
        <w:rPr>
          <w:rFonts w:cs="Arial"/>
          <w:rtl/>
        </w:rPr>
      </w:pPr>
      <w:r w:rsidRPr="0045223B">
        <w:rPr>
          <w:rFonts w:cs="Arial" w:hint="cs"/>
          <w:rtl/>
        </w:rPr>
        <w:t>يحتوي</w:t>
      </w:r>
      <w:r w:rsidRPr="0045223B">
        <w:rPr>
          <w:rFonts w:cs="Arial"/>
          <w:rtl/>
        </w:rPr>
        <w:t xml:space="preserve"> </w:t>
      </w:r>
      <w:r w:rsidRPr="0045223B">
        <w:rPr>
          <w:rFonts w:cs="Arial" w:hint="cs"/>
          <w:rtl/>
        </w:rPr>
        <w:t>الجزء</w:t>
      </w:r>
      <w:r w:rsidRPr="0045223B">
        <w:rPr>
          <w:rFonts w:cs="Arial"/>
          <w:rtl/>
        </w:rPr>
        <w:t xml:space="preserve"> </w:t>
      </w:r>
      <w:r w:rsidRPr="0045223B">
        <w:rPr>
          <w:rFonts w:cs="Arial" w:hint="cs"/>
          <w:rtl/>
        </w:rPr>
        <w:t>الأول</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التقرير</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معلومات</w:t>
      </w:r>
      <w:r w:rsidRPr="0045223B">
        <w:rPr>
          <w:rFonts w:cs="Arial"/>
          <w:rtl/>
        </w:rPr>
        <w:t xml:space="preserve"> </w:t>
      </w:r>
      <w:r w:rsidRPr="0045223B">
        <w:rPr>
          <w:rFonts w:cs="Arial" w:hint="cs"/>
          <w:rtl/>
        </w:rPr>
        <w:t>عن</w:t>
      </w:r>
      <w:r w:rsidRPr="0045223B">
        <w:rPr>
          <w:rFonts w:cs="Arial"/>
          <w:rtl/>
        </w:rPr>
        <w:t xml:space="preserve"> </w:t>
      </w:r>
      <w:r w:rsidRPr="0045223B">
        <w:rPr>
          <w:rFonts w:cs="Arial" w:hint="cs"/>
          <w:rtl/>
        </w:rPr>
        <w:t>مستويات</w:t>
      </w:r>
      <w:r w:rsidRPr="0045223B">
        <w:rPr>
          <w:rFonts w:cs="Arial"/>
          <w:rtl/>
        </w:rPr>
        <w:t xml:space="preserve"> </w:t>
      </w:r>
      <w:r w:rsidRPr="0045223B">
        <w:rPr>
          <w:rFonts w:cs="Arial" w:hint="cs"/>
          <w:rtl/>
        </w:rPr>
        <w:t>كل</w:t>
      </w:r>
      <w:r w:rsidRPr="0045223B">
        <w:rPr>
          <w:rFonts w:cs="Arial"/>
          <w:rtl/>
        </w:rPr>
        <w:t xml:space="preserve"> </w:t>
      </w:r>
      <w:r w:rsidRPr="0045223B">
        <w:rPr>
          <w:rFonts w:cs="Arial" w:hint="cs"/>
          <w:rtl/>
        </w:rPr>
        <w:t>من</w:t>
      </w:r>
      <w:r w:rsidRPr="0045223B">
        <w:rPr>
          <w:rFonts w:cs="Arial"/>
          <w:rtl/>
        </w:rPr>
        <w:t xml:space="preserve"> : </w:t>
      </w:r>
      <w:r w:rsidRPr="0045223B">
        <w:rPr>
          <w:rFonts w:cs="Arial" w:hint="cs"/>
          <w:rtl/>
        </w:rPr>
        <w:t>الجلوكوز</w:t>
      </w:r>
      <w:r w:rsidRPr="0045223B">
        <w:rPr>
          <w:rFonts w:cs="Arial"/>
          <w:rtl/>
        </w:rPr>
        <w:t xml:space="preserve"> , </w:t>
      </w:r>
      <w:r w:rsidRPr="0045223B">
        <w:rPr>
          <w:rFonts w:cs="Arial" w:hint="cs"/>
          <w:rtl/>
        </w:rPr>
        <w:t>الأنسولين</w:t>
      </w:r>
      <w:r w:rsidRPr="0045223B">
        <w:rPr>
          <w:rFonts w:cs="Arial"/>
          <w:rtl/>
        </w:rPr>
        <w:t xml:space="preserve"> , </w:t>
      </w:r>
      <w:proofErr w:type="spellStart"/>
      <w:r w:rsidRPr="0045223B">
        <w:rPr>
          <w:rFonts w:cs="Arial" w:hint="cs"/>
          <w:rtl/>
        </w:rPr>
        <w:t>الجليسيريدات</w:t>
      </w:r>
      <w:proofErr w:type="spellEnd"/>
      <w:r w:rsidRPr="0045223B">
        <w:rPr>
          <w:rFonts w:cs="Arial"/>
          <w:rtl/>
        </w:rPr>
        <w:t xml:space="preserve"> </w:t>
      </w:r>
      <w:r w:rsidRPr="0045223B">
        <w:rPr>
          <w:rFonts w:cs="Arial" w:hint="cs"/>
          <w:rtl/>
        </w:rPr>
        <w:t>الثلاثية</w:t>
      </w:r>
      <w:r w:rsidRPr="0045223B">
        <w:rPr>
          <w:rFonts w:cs="Arial"/>
          <w:rtl/>
        </w:rPr>
        <w:t xml:space="preserve"> , </w:t>
      </w:r>
      <w:proofErr w:type="spellStart"/>
      <w:r w:rsidRPr="0045223B">
        <w:rPr>
          <w:rFonts w:cs="Arial" w:hint="cs"/>
          <w:rtl/>
        </w:rPr>
        <w:t>الكوليستيرول</w:t>
      </w:r>
      <w:proofErr w:type="spellEnd"/>
      <w:r w:rsidRPr="0045223B">
        <w:rPr>
          <w:rFonts w:cs="Arial"/>
          <w:rtl/>
        </w:rPr>
        <w:t xml:space="preserve"> </w:t>
      </w:r>
      <w:r w:rsidRPr="0045223B">
        <w:rPr>
          <w:rFonts w:cs="Arial" w:hint="cs"/>
          <w:rtl/>
        </w:rPr>
        <w:t>الكلي</w:t>
      </w:r>
      <w:r w:rsidRPr="0045223B">
        <w:rPr>
          <w:rFonts w:cs="Arial"/>
          <w:rtl/>
        </w:rPr>
        <w:t xml:space="preserve"> </w:t>
      </w:r>
      <w:proofErr w:type="spellStart"/>
      <w:r w:rsidRPr="0045223B">
        <w:rPr>
          <w:rFonts w:cs="Arial" w:hint="cs"/>
          <w:rtl/>
        </w:rPr>
        <w:t>والكلسترول</w:t>
      </w:r>
      <w:proofErr w:type="spellEnd"/>
      <w:r w:rsidRPr="0045223B">
        <w:rPr>
          <w:rFonts w:cs="Arial"/>
          <w:rtl/>
        </w:rPr>
        <w:t xml:space="preserve"> </w:t>
      </w:r>
      <w:proofErr w:type="spellStart"/>
      <w:r w:rsidRPr="0045223B">
        <w:rPr>
          <w:rFonts w:cs="Arial" w:hint="cs"/>
          <w:rtl/>
        </w:rPr>
        <w:t>عالى</w:t>
      </w:r>
      <w:proofErr w:type="spellEnd"/>
      <w:r w:rsidRPr="0045223B">
        <w:rPr>
          <w:rFonts w:cs="Arial"/>
          <w:rtl/>
        </w:rPr>
        <w:t xml:space="preserve"> </w:t>
      </w:r>
      <w:r w:rsidRPr="0045223B">
        <w:rPr>
          <w:rFonts w:cs="Arial" w:hint="cs"/>
          <w:rtl/>
        </w:rPr>
        <w:t>ومنخفض</w:t>
      </w:r>
      <w:r w:rsidRPr="0045223B">
        <w:rPr>
          <w:rFonts w:cs="Arial"/>
          <w:rtl/>
        </w:rPr>
        <w:t xml:space="preserve"> </w:t>
      </w:r>
      <w:r w:rsidRPr="0045223B">
        <w:rPr>
          <w:rFonts w:cs="Arial" w:hint="cs"/>
          <w:rtl/>
        </w:rPr>
        <w:t>الكثافة</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دم</w:t>
      </w:r>
      <w:r w:rsidRPr="0045223B">
        <w:rPr>
          <w:rFonts w:cs="Arial"/>
          <w:rtl/>
        </w:rPr>
        <w:t xml:space="preserve"> </w:t>
      </w:r>
      <w:r w:rsidRPr="0045223B">
        <w:rPr>
          <w:rFonts w:cs="Arial" w:hint="cs"/>
          <w:rtl/>
        </w:rPr>
        <w:t>الفئران</w:t>
      </w:r>
      <w:r w:rsidRPr="0045223B">
        <w:rPr>
          <w:rFonts w:cs="Arial"/>
          <w:rtl/>
        </w:rPr>
        <w:t xml:space="preserve"> </w:t>
      </w:r>
      <w:r w:rsidRPr="0045223B">
        <w:rPr>
          <w:rFonts w:cs="Arial" w:hint="cs"/>
          <w:rtl/>
        </w:rPr>
        <w:t>الإناث</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فصيلة</w:t>
      </w:r>
      <w:r w:rsidRPr="0045223B">
        <w:rPr>
          <w:rFonts w:cs="Arial"/>
          <w:rtl/>
        </w:rPr>
        <w:t xml:space="preserve"> </w:t>
      </w:r>
      <w:r w:rsidRPr="0045223B">
        <w:rPr>
          <w:rFonts w:cs="Arial" w:hint="cs"/>
          <w:rtl/>
        </w:rPr>
        <w:t>ويستر</w:t>
      </w:r>
      <w:r w:rsidRPr="0045223B">
        <w:rPr>
          <w:rFonts w:cs="Arial"/>
          <w:rtl/>
        </w:rPr>
        <w:t xml:space="preserve"> , </w:t>
      </w:r>
      <w:r w:rsidRPr="0045223B">
        <w:rPr>
          <w:rFonts w:cs="Arial" w:hint="cs"/>
          <w:rtl/>
        </w:rPr>
        <w:t>مبينا</w:t>
      </w:r>
      <w:r w:rsidRPr="0045223B">
        <w:rPr>
          <w:rFonts w:cs="Arial"/>
          <w:rtl/>
        </w:rPr>
        <w:t xml:space="preserve"> </w:t>
      </w:r>
      <w:r w:rsidRPr="0045223B">
        <w:rPr>
          <w:rFonts w:cs="Arial" w:hint="cs"/>
          <w:rtl/>
        </w:rPr>
        <w:t>تأثير</w:t>
      </w:r>
      <w:r w:rsidRPr="0045223B">
        <w:rPr>
          <w:rFonts w:cs="Arial"/>
          <w:rtl/>
        </w:rPr>
        <w:t xml:space="preserve"> </w:t>
      </w:r>
      <w:r w:rsidRPr="0045223B">
        <w:rPr>
          <w:rFonts w:cs="Arial" w:hint="cs"/>
          <w:rtl/>
        </w:rPr>
        <w:t>العمر</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هذه</w:t>
      </w:r>
      <w:r w:rsidRPr="0045223B">
        <w:rPr>
          <w:rFonts w:cs="Arial"/>
          <w:rtl/>
        </w:rPr>
        <w:t xml:space="preserve"> </w:t>
      </w:r>
      <w:r w:rsidRPr="0045223B">
        <w:rPr>
          <w:rFonts w:cs="Arial" w:hint="cs"/>
          <w:rtl/>
        </w:rPr>
        <w:t>القياسات</w:t>
      </w:r>
      <w:r w:rsidRPr="0045223B">
        <w:rPr>
          <w:rFonts w:cs="Arial"/>
          <w:rtl/>
        </w:rPr>
        <w:t xml:space="preserve"> . </w:t>
      </w:r>
      <w:r w:rsidRPr="0045223B">
        <w:rPr>
          <w:rFonts w:cs="Arial" w:hint="cs"/>
          <w:rtl/>
        </w:rPr>
        <w:t>كما</w:t>
      </w:r>
      <w:r w:rsidRPr="0045223B">
        <w:rPr>
          <w:rFonts w:cs="Arial"/>
          <w:rtl/>
        </w:rPr>
        <w:t xml:space="preserve"> </w:t>
      </w:r>
      <w:r w:rsidRPr="0045223B">
        <w:rPr>
          <w:rFonts w:cs="Arial" w:hint="cs"/>
          <w:rtl/>
        </w:rPr>
        <w:t>يحتوي</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معلومات</w:t>
      </w:r>
      <w:r w:rsidRPr="0045223B">
        <w:rPr>
          <w:rFonts w:cs="Arial"/>
          <w:rtl/>
        </w:rPr>
        <w:t xml:space="preserve"> </w:t>
      </w:r>
      <w:r w:rsidRPr="0045223B">
        <w:rPr>
          <w:rFonts w:cs="Arial" w:hint="cs"/>
          <w:rtl/>
        </w:rPr>
        <w:t>عن</w:t>
      </w:r>
      <w:r w:rsidRPr="0045223B">
        <w:rPr>
          <w:rFonts w:cs="Arial"/>
          <w:rtl/>
        </w:rPr>
        <w:t xml:space="preserve"> </w:t>
      </w:r>
      <w:r w:rsidRPr="0045223B">
        <w:rPr>
          <w:rFonts w:cs="Arial" w:hint="cs"/>
          <w:rtl/>
        </w:rPr>
        <w:t>تأثير</w:t>
      </w:r>
      <w:r w:rsidRPr="0045223B">
        <w:rPr>
          <w:rFonts w:cs="Arial"/>
          <w:rtl/>
        </w:rPr>
        <w:t xml:space="preserve"> </w:t>
      </w:r>
      <w:r w:rsidRPr="0045223B">
        <w:rPr>
          <w:rFonts w:cs="Arial" w:hint="cs"/>
          <w:rtl/>
        </w:rPr>
        <w:t>عوز</w:t>
      </w:r>
      <w:r w:rsidRPr="0045223B">
        <w:rPr>
          <w:rFonts w:cs="Arial"/>
          <w:rtl/>
        </w:rPr>
        <w:t xml:space="preserve"> </w:t>
      </w:r>
      <w:r w:rsidRPr="0045223B">
        <w:rPr>
          <w:rFonts w:cs="Arial" w:hint="cs"/>
          <w:rtl/>
        </w:rPr>
        <w:t>الكروم</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كل</w:t>
      </w:r>
      <w:r w:rsidRPr="0045223B">
        <w:rPr>
          <w:rFonts w:cs="Arial"/>
          <w:rtl/>
        </w:rPr>
        <w:t xml:space="preserve"> </w:t>
      </w:r>
      <w:r w:rsidRPr="0045223B">
        <w:rPr>
          <w:rFonts w:cs="Arial" w:hint="cs"/>
          <w:rtl/>
        </w:rPr>
        <w:t>القياسات</w:t>
      </w:r>
      <w:r w:rsidRPr="0045223B">
        <w:rPr>
          <w:rFonts w:cs="Arial"/>
          <w:rtl/>
        </w:rPr>
        <w:t xml:space="preserve"> </w:t>
      </w:r>
      <w:r w:rsidRPr="0045223B">
        <w:rPr>
          <w:rFonts w:cs="Arial" w:hint="cs"/>
          <w:rtl/>
        </w:rPr>
        <w:t>السابقة</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مراحل</w:t>
      </w:r>
      <w:r w:rsidRPr="0045223B">
        <w:rPr>
          <w:rFonts w:cs="Arial"/>
          <w:rtl/>
        </w:rPr>
        <w:t xml:space="preserve"> </w:t>
      </w:r>
      <w:r w:rsidRPr="0045223B">
        <w:rPr>
          <w:rFonts w:cs="Arial" w:hint="cs"/>
          <w:rtl/>
        </w:rPr>
        <w:t>عدة</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حياة</w:t>
      </w:r>
      <w:r w:rsidRPr="0045223B">
        <w:rPr>
          <w:rFonts w:cs="Arial"/>
          <w:rtl/>
        </w:rPr>
        <w:t xml:space="preserve"> </w:t>
      </w:r>
      <w:proofErr w:type="spellStart"/>
      <w:r w:rsidRPr="0045223B">
        <w:rPr>
          <w:rFonts w:cs="Arial" w:hint="cs"/>
          <w:rtl/>
        </w:rPr>
        <w:t>الفأره</w:t>
      </w:r>
      <w:proofErr w:type="spellEnd"/>
      <w:r w:rsidRPr="0045223B">
        <w:rPr>
          <w:rFonts w:cs="Arial"/>
          <w:rtl/>
        </w:rPr>
        <w:t xml:space="preserve"> </w:t>
      </w:r>
      <w:r w:rsidRPr="0045223B">
        <w:rPr>
          <w:rFonts w:cs="Arial" w:hint="cs"/>
          <w:rtl/>
        </w:rPr>
        <w:t>وصغارها</w:t>
      </w:r>
      <w:r w:rsidRPr="0045223B">
        <w:rPr>
          <w:rFonts w:cs="Arial"/>
          <w:rtl/>
        </w:rPr>
        <w:t xml:space="preserve"> .</w:t>
      </w:r>
    </w:p>
    <w:p w:rsidR="0045223B" w:rsidRPr="0045223B" w:rsidRDefault="0045223B" w:rsidP="0045223B">
      <w:pPr>
        <w:jc w:val="both"/>
        <w:rPr>
          <w:rFonts w:cs="Arial"/>
          <w:rtl/>
        </w:rPr>
      </w:pPr>
      <w:r w:rsidRPr="0045223B">
        <w:rPr>
          <w:rFonts w:cs="Arial" w:hint="cs"/>
          <w:rtl/>
        </w:rPr>
        <w:t>ويحتوي</w:t>
      </w:r>
      <w:r w:rsidRPr="0045223B">
        <w:rPr>
          <w:rFonts w:cs="Arial"/>
          <w:rtl/>
        </w:rPr>
        <w:t xml:space="preserve"> </w:t>
      </w:r>
      <w:r w:rsidRPr="0045223B">
        <w:rPr>
          <w:rFonts w:cs="Arial" w:hint="cs"/>
          <w:rtl/>
        </w:rPr>
        <w:t>الجزء</w:t>
      </w:r>
      <w:r w:rsidRPr="0045223B">
        <w:rPr>
          <w:rFonts w:cs="Arial"/>
          <w:rtl/>
        </w:rPr>
        <w:t xml:space="preserve"> </w:t>
      </w:r>
      <w:r w:rsidRPr="0045223B">
        <w:rPr>
          <w:rFonts w:cs="Arial" w:hint="cs"/>
          <w:rtl/>
        </w:rPr>
        <w:t>الثاني</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التقرير</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معلومات</w:t>
      </w:r>
      <w:r w:rsidRPr="0045223B">
        <w:rPr>
          <w:rFonts w:cs="Arial"/>
          <w:rtl/>
        </w:rPr>
        <w:t xml:space="preserve"> </w:t>
      </w:r>
      <w:r w:rsidRPr="0045223B">
        <w:rPr>
          <w:rFonts w:cs="Arial" w:hint="cs"/>
          <w:rtl/>
        </w:rPr>
        <w:t>عن</w:t>
      </w:r>
      <w:r w:rsidRPr="0045223B">
        <w:rPr>
          <w:rFonts w:cs="Arial"/>
          <w:rtl/>
        </w:rPr>
        <w:t xml:space="preserve"> </w:t>
      </w:r>
      <w:r w:rsidRPr="0045223B">
        <w:rPr>
          <w:rFonts w:cs="Arial" w:hint="cs"/>
          <w:rtl/>
        </w:rPr>
        <w:t>الحالة</w:t>
      </w:r>
      <w:r w:rsidRPr="0045223B">
        <w:rPr>
          <w:rFonts w:cs="Arial"/>
          <w:rtl/>
        </w:rPr>
        <w:t xml:space="preserve"> </w:t>
      </w:r>
      <w:r w:rsidRPr="0045223B">
        <w:rPr>
          <w:rFonts w:cs="Arial" w:hint="cs"/>
          <w:rtl/>
        </w:rPr>
        <w:t>الغذائية</w:t>
      </w:r>
      <w:r w:rsidRPr="0045223B">
        <w:rPr>
          <w:rFonts w:cs="Arial"/>
          <w:rtl/>
        </w:rPr>
        <w:t xml:space="preserve"> </w:t>
      </w:r>
      <w:r w:rsidRPr="0045223B">
        <w:rPr>
          <w:rFonts w:cs="Arial" w:hint="cs"/>
          <w:rtl/>
        </w:rPr>
        <w:t>لسيدات</w:t>
      </w:r>
      <w:r w:rsidRPr="0045223B">
        <w:rPr>
          <w:rFonts w:cs="Arial"/>
          <w:rtl/>
        </w:rPr>
        <w:t xml:space="preserve"> </w:t>
      </w:r>
      <w:r w:rsidRPr="0045223B">
        <w:rPr>
          <w:rFonts w:cs="Arial" w:hint="cs"/>
          <w:rtl/>
        </w:rPr>
        <w:t>حوامل</w:t>
      </w:r>
      <w:r w:rsidRPr="0045223B">
        <w:rPr>
          <w:rFonts w:cs="Arial"/>
          <w:rtl/>
        </w:rPr>
        <w:t xml:space="preserve"> </w:t>
      </w:r>
      <w:r w:rsidRPr="0045223B">
        <w:rPr>
          <w:rFonts w:cs="Arial" w:hint="cs"/>
          <w:rtl/>
        </w:rPr>
        <w:t>صحيحات</w:t>
      </w:r>
      <w:r w:rsidRPr="0045223B">
        <w:rPr>
          <w:rFonts w:cs="Arial"/>
          <w:rtl/>
        </w:rPr>
        <w:t xml:space="preserve"> , </w:t>
      </w:r>
      <w:r w:rsidRPr="0045223B">
        <w:rPr>
          <w:rFonts w:cs="Arial" w:hint="cs"/>
          <w:rtl/>
        </w:rPr>
        <w:t>ومريضات</w:t>
      </w:r>
      <w:r w:rsidRPr="0045223B">
        <w:rPr>
          <w:rFonts w:cs="Arial"/>
          <w:rtl/>
        </w:rPr>
        <w:t xml:space="preserve"> </w:t>
      </w:r>
      <w:r w:rsidRPr="0045223B">
        <w:rPr>
          <w:rFonts w:cs="Arial" w:hint="cs"/>
          <w:rtl/>
        </w:rPr>
        <w:t>بمرض</w:t>
      </w:r>
      <w:r w:rsidRPr="0045223B">
        <w:rPr>
          <w:rFonts w:cs="Arial"/>
          <w:rtl/>
        </w:rPr>
        <w:t xml:space="preserve"> </w:t>
      </w:r>
      <w:r w:rsidRPr="0045223B">
        <w:rPr>
          <w:rFonts w:cs="Arial" w:hint="cs"/>
          <w:rtl/>
        </w:rPr>
        <w:t>السكر</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النوع</w:t>
      </w:r>
      <w:r w:rsidRPr="0045223B">
        <w:rPr>
          <w:rFonts w:cs="Arial"/>
          <w:rtl/>
        </w:rPr>
        <w:t xml:space="preserve"> </w:t>
      </w:r>
      <w:r w:rsidRPr="0045223B">
        <w:rPr>
          <w:rFonts w:cs="Arial" w:hint="cs"/>
          <w:rtl/>
        </w:rPr>
        <w:t>الثاني</w:t>
      </w:r>
      <w:r w:rsidRPr="0045223B">
        <w:rPr>
          <w:rFonts w:cs="Arial"/>
          <w:rtl/>
        </w:rPr>
        <w:t xml:space="preserve"> , </w:t>
      </w:r>
      <w:r w:rsidRPr="0045223B">
        <w:rPr>
          <w:rFonts w:cs="Arial" w:hint="cs"/>
          <w:rtl/>
        </w:rPr>
        <w:t>أو</w:t>
      </w:r>
      <w:r w:rsidRPr="0045223B">
        <w:rPr>
          <w:rFonts w:cs="Arial"/>
          <w:rtl/>
        </w:rPr>
        <w:t xml:space="preserve"> </w:t>
      </w:r>
      <w:r w:rsidRPr="0045223B">
        <w:rPr>
          <w:rFonts w:cs="Arial" w:hint="cs"/>
          <w:rtl/>
        </w:rPr>
        <w:t>بسكر</w:t>
      </w:r>
      <w:r w:rsidRPr="0045223B">
        <w:rPr>
          <w:rFonts w:cs="Arial"/>
          <w:rtl/>
        </w:rPr>
        <w:t xml:space="preserve"> </w:t>
      </w:r>
      <w:r w:rsidRPr="0045223B">
        <w:rPr>
          <w:rFonts w:cs="Arial" w:hint="cs"/>
          <w:rtl/>
        </w:rPr>
        <w:t>الحمل</w:t>
      </w:r>
      <w:r w:rsidRPr="0045223B">
        <w:rPr>
          <w:rFonts w:cs="Arial"/>
          <w:rtl/>
        </w:rPr>
        <w:t xml:space="preserve"> </w:t>
      </w:r>
      <w:r w:rsidRPr="0045223B">
        <w:rPr>
          <w:rFonts w:cs="Arial" w:hint="cs"/>
          <w:rtl/>
        </w:rPr>
        <w:t>ويقمن</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منطقة</w:t>
      </w:r>
      <w:r w:rsidRPr="0045223B">
        <w:rPr>
          <w:rFonts w:cs="Arial"/>
          <w:rtl/>
        </w:rPr>
        <w:t xml:space="preserve"> </w:t>
      </w:r>
      <w:r w:rsidRPr="0045223B">
        <w:rPr>
          <w:rFonts w:cs="Arial" w:hint="cs"/>
          <w:rtl/>
        </w:rPr>
        <w:t>جدة</w:t>
      </w:r>
      <w:r w:rsidRPr="0045223B">
        <w:rPr>
          <w:rFonts w:cs="Arial"/>
          <w:rtl/>
        </w:rPr>
        <w:t xml:space="preserve"> . </w:t>
      </w:r>
      <w:r w:rsidRPr="0045223B">
        <w:rPr>
          <w:rFonts w:cs="Arial" w:hint="cs"/>
          <w:rtl/>
        </w:rPr>
        <w:t>كما</w:t>
      </w:r>
      <w:r w:rsidRPr="0045223B">
        <w:rPr>
          <w:rFonts w:cs="Arial"/>
          <w:rtl/>
        </w:rPr>
        <w:t xml:space="preserve"> </w:t>
      </w:r>
      <w:r w:rsidRPr="0045223B">
        <w:rPr>
          <w:rFonts w:cs="Arial" w:hint="cs"/>
          <w:rtl/>
        </w:rPr>
        <w:t>يحتوي</w:t>
      </w:r>
      <w:r w:rsidRPr="0045223B">
        <w:rPr>
          <w:rFonts w:cs="Arial"/>
          <w:rtl/>
        </w:rPr>
        <w:t xml:space="preserve"> </w:t>
      </w:r>
      <w:r w:rsidRPr="0045223B">
        <w:rPr>
          <w:rFonts w:cs="Arial" w:hint="cs"/>
          <w:rtl/>
        </w:rPr>
        <w:t>على</w:t>
      </w:r>
      <w:r w:rsidRPr="0045223B">
        <w:rPr>
          <w:rFonts w:cs="Arial"/>
          <w:rtl/>
        </w:rPr>
        <w:t xml:space="preserve"> </w:t>
      </w:r>
      <w:r w:rsidRPr="0045223B">
        <w:rPr>
          <w:rFonts w:cs="Arial" w:hint="cs"/>
          <w:rtl/>
        </w:rPr>
        <w:t>قياسات</w:t>
      </w:r>
      <w:r w:rsidRPr="0045223B">
        <w:rPr>
          <w:rFonts w:cs="Arial"/>
          <w:rtl/>
        </w:rPr>
        <w:t xml:space="preserve"> </w:t>
      </w:r>
      <w:r w:rsidRPr="0045223B">
        <w:rPr>
          <w:rFonts w:cs="Arial" w:hint="cs"/>
          <w:rtl/>
        </w:rPr>
        <w:t>لمستوى</w:t>
      </w:r>
      <w:r w:rsidRPr="0045223B">
        <w:rPr>
          <w:rFonts w:cs="Arial"/>
          <w:rtl/>
        </w:rPr>
        <w:t xml:space="preserve"> </w:t>
      </w:r>
      <w:r w:rsidRPr="0045223B">
        <w:rPr>
          <w:rFonts w:cs="Arial" w:hint="cs"/>
          <w:rtl/>
        </w:rPr>
        <w:t>كل</w:t>
      </w:r>
      <w:r w:rsidRPr="0045223B">
        <w:rPr>
          <w:rFonts w:cs="Arial"/>
          <w:rtl/>
        </w:rPr>
        <w:t xml:space="preserve"> </w:t>
      </w:r>
      <w:r w:rsidRPr="0045223B">
        <w:rPr>
          <w:rFonts w:cs="Arial" w:hint="cs"/>
          <w:rtl/>
        </w:rPr>
        <w:t>من</w:t>
      </w:r>
      <w:r w:rsidRPr="0045223B">
        <w:rPr>
          <w:rFonts w:cs="Arial"/>
          <w:rtl/>
        </w:rPr>
        <w:t xml:space="preserve"> : </w:t>
      </w:r>
      <w:r w:rsidRPr="0045223B">
        <w:rPr>
          <w:rFonts w:cs="Arial" w:hint="cs"/>
          <w:rtl/>
        </w:rPr>
        <w:t>الجلوكوز</w:t>
      </w:r>
      <w:r w:rsidRPr="0045223B">
        <w:rPr>
          <w:rFonts w:cs="Arial"/>
          <w:rtl/>
        </w:rPr>
        <w:t xml:space="preserve"> , </w:t>
      </w:r>
      <w:r w:rsidRPr="0045223B">
        <w:rPr>
          <w:rFonts w:cs="Arial" w:hint="cs"/>
          <w:rtl/>
        </w:rPr>
        <w:t>الفركتوز</w:t>
      </w:r>
      <w:r w:rsidRPr="0045223B">
        <w:rPr>
          <w:rFonts w:cs="Arial"/>
          <w:rtl/>
        </w:rPr>
        <w:t xml:space="preserve"> </w:t>
      </w:r>
      <w:r w:rsidRPr="0045223B">
        <w:rPr>
          <w:rFonts w:cs="Arial" w:hint="cs"/>
          <w:rtl/>
        </w:rPr>
        <w:t>أمين</w:t>
      </w:r>
      <w:r w:rsidRPr="0045223B">
        <w:rPr>
          <w:rFonts w:cs="Arial"/>
          <w:rtl/>
        </w:rPr>
        <w:t xml:space="preserve"> , </w:t>
      </w:r>
      <w:r w:rsidRPr="0045223B">
        <w:rPr>
          <w:rFonts w:cs="Arial" w:hint="cs"/>
          <w:rtl/>
        </w:rPr>
        <w:t>السي</w:t>
      </w:r>
      <w:r w:rsidRPr="0045223B">
        <w:rPr>
          <w:rFonts w:cs="Arial"/>
          <w:rtl/>
        </w:rPr>
        <w:t xml:space="preserve"> </w:t>
      </w:r>
      <w:proofErr w:type="spellStart"/>
      <w:r w:rsidRPr="0045223B">
        <w:rPr>
          <w:rFonts w:cs="Arial" w:hint="cs"/>
          <w:rtl/>
        </w:rPr>
        <w:t>ببتايد</w:t>
      </w:r>
      <w:proofErr w:type="spellEnd"/>
      <w:r w:rsidRPr="0045223B">
        <w:rPr>
          <w:rFonts w:cs="Arial"/>
          <w:rtl/>
        </w:rPr>
        <w:t xml:space="preserve"> , </w:t>
      </w:r>
      <w:proofErr w:type="spellStart"/>
      <w:r w:rsidRPr="0045223B">
        <w:rPr>
          <w:rFonts w:cs="Arial" w:hint="cs"/>
          <w:rtl/>
        </w:rPr>
        <w:t>الجليسيريات</w:t>
      </w:r>
      <w:proofErr w:type="spellEnd"/>
      <w:r w:rsidRPr="0045223B">
        <w:rPr>
          <w:rFonts w:cs="Arial"/>
          <w:rtl/>
        </w:rPr>
        <w:t xml:space="preserve"> </w:t>
      </w:r>
      <w:r w:rsidRPr="0045223B">
        <w:rPr>
          <w:rFonts w:cs="Arial" w:hint="cs"/>
          <w:rtl/>
        </w:rPr>
        <w:t>الثلاثية</w:t>
      </w:r>
      <w:r w:rsidRPr="0045223B">
        <w:rPr>
          <w:rFonts w:cs="Arial"/>
          <w:rtl/>
        </w:rPr>
        <w:t xml:space="preserve"> , </w:t>
      </w:r>
      <w:r w:rsidRPr="0045223B">
        <w:rPr>
          <w:rFonts w:cs="Arial" w:hint="cs"/>
          <w:rtl/>
        </w:rPr>
        <w:t>الكولسترول</w:t>
      </w:r>
      <w:r w:rsidRPr="0045223B">
        <w:rPr>
          <w:rFonts w:cs="Arial"/>
          <w:rtl/>
        </w:rPr>
        <w:t xml:space="preserve"> </w:t>
      </w:r>
      <w:r w:rsidRPr="0045223B">
        <w:rPr>
          <w:rFonts w:cs="Arial" w:hint="cs"/>
          <w:rtl/>
        </w:rPr>
        <w:t>الكلي</w:t>
      </w:r>
      <w:r w:rsidRPr="0045223B">
        <w:rPr>
          <w:rFonts w:cs="Arial"/>
          <w:rtl/>
        </w:rPr>
        <w:t xml:space="preserve"> </w:t>
      </w:r>
      <w:proofErr w:type="spellStart"/>
      <w:r w:rsidRPr="0045223B">
        <w:rPr>
          <w:rFonts w:cs="Arial" w:hint="cs"/>
          <w:rtl/>
        </w:rPr>
        <w:t>والكلسترول</w:t>
      </w:r>
      <w:proofErr w:type="spellEnd"/>
      <w:r w:rsidRPr="0045223B">
        <w:rPr>
          <w:rFonts w:cs="Arial"/>
          <w:rtl/>
        </w:rPr>
        <w:t xml:space="preserve"> </w:t>
      </w:r>
      <w:r w:rsidRPr="0045223B">
        <w:rPr>
          <w:rFonts w:cs="Arial" w:hint="cs"/>
          <w:rtl/>
        </w:rPr>
        <w:t>العالي</w:t>
      </w:r>
      <w:r w:rsidRPr="0045223B">
        <w:rPr>
          <w:rFonts w:cs="Arial"/>
          <w:rtl/>
        </w:rPr>
        <w:t xml:space="preserve"> </w:t>
      </w:r>
      <w:r w:rsidRPr="0045223B">
        <w:rPr>
          <w:rFonts w:cs="Arial" w:hint="cs"/>
          <w:rtl/>
        </w:rPr>
        <w:t>والمنخفض</w:t>
      </w:r>
      <w:r w:rsidRPr="0045223B">
        <w:rPr>
          <w:rFonts w:cs="Arial"/>
          <w:rtl/>
        </w:rPr>
        <w:t xml:space="preserve"> </w:t>
      </w:r>
      <w:r w:rsidRPr="0045223B">
        <w:rPr>
          <w:rFonts w:cs="Arial" w:hint="cs"/>
          <w:rtl/>
        </w:rPr>
        <w:t>الكثافة</w:t>
      </w:r>
      <w:r w:rsidRPr="0045223B">
        <w:rPr>
          <w:rFonts w:cs="Arial"/>
          <w:rtl/>
        </w:rPr>
        <w:t xml:space="preserve"> </w:t>
      </w:r>
      <w:r w:rsidRPr="0045223B">
        <w:rPr>
          <w:rFonts w:cs="Arial" w:hint="cs"/>
          <w:rtl/>
        </w:rPr>
        <w:t>وكذلك</w:t>
      </w:r>
      <w:r w:rsidRPr="0045223B">
        <w:rPr>
          <w:rFonts w:cs="Arial"/>
          <w:rtl/>
        </w:rPr>
        <w:t xml:space="preserve"> </w:t>
      </w:r>
      <w:r w:rsidRPr="0045223B">
        <w:rPr>
          <w:rFonts w:cs="Arial" w:hint="cs"/>
          <w:rtl/>
        </w:rPr>
        <w:t>الكروم</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الدم</w:t>
      </w:r>
      <w:r w:rsidRPr="0045223B">
        <w:rPr>
          <w:rFonts w:cs="Arial"/>
          <w:rtl/>
        </w:rPr>
        <w:t xml:space="preserve"> , </w:t>
      </w:r>
      <w:r w:rsidRPr="0045223B">
        <w:rPr>
          <w:rFonts w:cs="Arial" w:hint="cs"/>
          <w:rtl/>
        </w:rPr>
        <w:t>والكروم</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البول</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حالة</w:t>
      </w:r>
      <w:r w:rsidRPr="0045223B">
        <w:rPr>
          <w:rFonts w:cs="Arial"/>
          <w:rtl/>
        </w:rPr>
        <w:t xml:space="preserve"> </w:t>
      </w:r>
      <w:r w:rsidRPr="0045223B">
        <w:rPr>
          <w:rFonts w:cs="Arial" w:hint="cs"/>
          <w:rtl/>
        </w:rPr>
        <w:t>الصوم</w:t>
      </w:r>
      <w:r w:rsidRPr="0045223B">
        <w:rPr>
          <w:rFonts w:cs="Arial"/>
          <w:rtl/>
        </w:rPr>
        <w:t xml:space="preserve"> </w:t>
      </w:r>
      <w:r w:rsidRPr="0045223B">
        <w:rPr>
          <w:rFonts w:cs="Arial" w:hint="cs"/>
          <w:rtl/>
        </w:rPr>
        <w:t>وبعد</w:t>
      </w:r>
      <w:r w:rsidRPr="0045223B">
        <w:rPr>
          <w:rFonts w:cs="Arial"/>
          <w:rtl/>
        </w:rPr>
        <w:t xml:space="preserve"> </w:t>
      </w:r>
      <w:r w:rsidRPr="0045223B">
        <w:rPr>
          <w:rFonts w:cs="Arial" w:hint="cs"/>
          <w:rtl/>
        </w:rPr>
        <w:t>ساعتين</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الأكل</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جميع</w:t>
      </w:r>
      <w:r w:rsidRPr="0045223B">
        <w:rPr>
          <w:rFonts w:cs="Arial"/>
          <w:rtl/>
        </w:rPr>
        <w:t xml:space="preserve"> </w:t>
      </w:r>
      <w:r w:rsidRPr="0045223B">
        <w:rPr>
          <w:rFonts w:cs="Arial" w:hint="cs"/>
          <w:rtl/>
        </w:rPr>
        <w:t>الأفراد</w:t>
      </w:r>
      <w:r w:rsidRPr="0045223B">
        <w:rPr>
          <w:rFonts w:cs="Arial"/>
          <w:rtl/>
        </w:rPr>
        <w:t xml:space="preserve"> </w:t>
      </w:r>
      <w:r w:rsidRPr="0045223B">
        <w:rPr>
          <w:rFonts w:cs="Arial" w:hint="cs"/>
          <w:rtl/>
        </w:rPr>
        <w:t>المذكورين</w:t>
      </w:r>
      <w:r w:rsidRPr="0045223B">
        <w:rPr>
          <w:rFonts w:cs="Arial"/>
          <w:rtl/>
        </w:rPr>
        <w:t xml:space="preserve"> </w:t>
      </w:r>
      <w:proofErr w:type="spellStart"/>
      <w:r w:rsidRPr="0045223B">
        <w:rPr>
          <w:rFonts w:cs="Arial" w:hint="cs"/>
          <w:rtl/>
        </w:rPr>
        <w:t>عاليه</w:t>
      </w:r>
      <w:proofErr w:type="spellEnd"/>
      <w:r w:rsidRPr="0045223B">
        <w:rPr>
          <w:rFonts w:cs="Arial"/>
          <w:rtl/>
        </w:rPr>
        <w:t xml:space="preserve"> .</w:t>
      </w:r>
    </w:p>
    <w:p w:rsidR="0045223B" w:rsidRPr="0045223B" w:rsidRDefault="0045223B" w:rsidP="0045223B">
      <w:pPr>
        <w:jc w:val="both"/>
        <w:rPr>
          <w:rFonts w:cs="Arial"/>
          <w:rtl/>
        </w:rPr>
      </w:pPr>
      <w:r w:rsidRPr="0045223B">
        <w:rPr>
          <w:rFonts w:cs="Arial" w:hint="cs"/>
          <w:rtl/>
        </w:rPr>
        <w:t>بعد</w:t>
      </w:r>
      <w:r w:rsidRPr="0045223B">
        <w:rPr>
          <w:rFonts w:cs="Arial"/>
          <w:rtl/>
        </w:rPr>
        <w:t xml:space="preserve"> </w:t>
      </w:r>
      <w:r w:rsidRPr="0045223B">
        <w:rPr>
          <w:rFonts w:cs="Arial" w:hint="cs"/>
          <w:rtl/>
        </w:rPr>
        <w:t>فترة</w:t>
      </w:r>
      <w:r w:rsidRPr="0045223B">
        <w:rPr>
          <w:rFonts w:cs="Arial"/>
          <w:rtl/>
        </w:rPr>
        <w:t xml:space="preserve"> </w:t>
      </w:r>
      <w:r w:rsidRPr="0045223B">
        <w:rPr>
          <w:rFonts w:cs="Arial" w:hint="cs"/>
          <w:rtl/>
        </w:rPr>
        <w:t>قصيرة</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التأقلم</w:t>
      </w:r>
      <w:r w:rsidRPr="0045223B">
        <w:rPr>
          <w:rFonts w:cs="Arial"/>
          <w:rtl/>
        </w:rPr>
        <w:t xml:space="preserve"> </w:t>
      </w:r>
      <w:r w:rsidRPr="0045223B">
        <w:rPr>
          <w:rFonts w:cs="Arial" w:hint="cs"/>
          <w:rtl/>
        </w:rPr>
        <w:t>وتناول</w:t>
      </w:r>
      <w:r w:rsidRPr="0045223B">
        <w:rPr>
          <w:rFonts w:cs="Arial"/>
          <w:rtl/>
        </w:rPr>
        <w:t xml:space="preserve"> </w:t>
      </w:r>
      <w:proofErr w:type="spellStart"/>
      <w:r w:rsidRPr="0045223B">
        <w:rPr>
          <w:rFonts w:cs="Arial" w:hint="cs"/>
          <w:rtl/>
        </w:rPr>
        <w:t>البلاسيبو</w:t>
      </w:r>
      <w:proofErr w:type="spellEnd"/>
      <w:r w:rsidRPr="0045223B">
        <w:rPr>
          <w:rFonts w:cs="Arial"/>
          <w:rtl/>
        </w:rPr>
        <w:t xml:space="preserve"> , </w:t>
      </w:r>
      <w:r w:rsidRPr="0045223B">
        <w:rPr>
          <w:rFonts w:cs="Arial" w:hint="cs"/>
          <w:rtl/>
        </w:rPr>
        <w:t>تم</w:t>
      </w:r>
      <w:r w:rsidRPr="0045223B">
        <w:rPr>
          <w:rFonts w:cs="Arial"/>
          <w:rtl/>
        </w:rPr>
        <w:t xml:space="preserve"> </w:t>
      </w:r>
      <w:r w:rsidRPr="0045223B">
        <w:rPr>
          <w:rFonts w:cs="Arial" w:hint="cs"/>
          <w:rtl/>
        </w:rPr>
        <w:t>تقسيم</w:t>
      </w:r>
      <w:r w:rsidRPr="0045223B">
        <w:rPr>
          <w:rFonts w:cs="Arial"/>
          <w:rtl/>
        </w:rPr>
        <w:t xml:space="preserve"> </w:t>
      </w:r>
      <w:r w:rsidRPr="0045223B">
        <w:rPr>
          <w:rFonts w:cs="Arial" w:hint="cs"/>
          <w:rtl/>
        </w:rPr>
        <w:t>المرضى</w:t>
      </w:r>
      <w:r w:rsidRPr="0045223B">
        <w:rPr>
          <w:rFonts w:cs="Arial"/>
          <w:rtl/>
        </w:rPr>
        <w:t xml:space="preserve"> </w:t>
      </w:r>
      <w:r w:rsidRPr="0045223B">
        <w:rPr>
          <w:rFonts w:cs="Arial" w:hint="cs"/>
          <w:rtl/>
        </w:rPr>
        <w:t>بالسكر</w:t>
      </w:r>
      <w:r w:rsidRPr="0045223B">
        <w:rPr>
          <w:rFonts w:cs="Arial"/>
          <w:rtl/>
        </w:rPr>
        <w:t xml:space="preserve"> </w:t>
      </w:r>
      <w:r w:rsidRPr="0045223B">
        <w:rPr>
          <w:rFonts w:cs="Arial" w:hint="cs"/>
          <w:rtl/>
        </w:rPr>
        <w:t>إلى</w:t>
      </w:r>
      <w:r w:rsidRPr="0045223B">
        <w:rPr>
          <w:rFonts w:cs="Arial"/>
          <w:rtl/>
        </w:rPr>
        <w:t xml:space="preserve"> </w:t>
      </w:r>
      <w:r w:rsidRPr="0045223B">
        <w:rPr>
          <w:rFonts w:cs="Arial" w:hint="cs"/>
          <w:rtl/>
        </w:rPr>
        <w:t>مجموعتين</w:t>
      </w:r>
      <w:r w:rsidRPr="0045223B">
        <w:rPr>
          <w:rFonts w:cs="Arial"/>
          <w:rtl/>
        </w:rPr>
        <w:t xml:space="preserve"> , </w:t>
      </w:r>
      <w:r w:rsidRPr="0045223B">
        <w:rPr>
          <w:rFonts w:cs="Arial" w:hint="cs"/>
          <w:rtl/>
        </w:rPr>
        <w:t>أعطيت</w:t>
      </w:r>
      <w:r w:rsidRPr="0045223B">
        <w:rPr>
          <w:rFonts w:cs="Arial"/>
          <w:rtl/>
        </w:rPr>
        <w:t xml:space="preserve"> </w:t>
      </w:r>
      <w:r w:rsidRPr="0045223B">
        <w:rPr>
          <w:rFonts w:cs="Arial" w:hint="cs"/>
          <w:rtl/>
        </w:rPr>
        <w:t>إحداهما</w:t>
      </w:r>
      <w:r w:rsidRPr="0045223B">
        <w:rPr>
          <w:rFonts w:cs="Arial"/>
          <w:rtl/>
        </w:rPr>
        <w:t xml:space="preserve"> </w:t>
      </w:r>
      <w:r w:rsidRPr="0045223B">
        <w:rPr>
          <w:rFonts w:cs="Arial" w:hint="cs"/>
          <w:rtl/>
        </w:rPr>
        <w:t>عنصر</w:t>
      </w:r>
      <w:r w:rsidRPr="0045223B">
        <w:rPr>
          <w:rFonts w:cs="Arial"/>
          <w:rtl/>
        </w:rPr>
        <w:t xml:space="preserve"> </w:t>
      </w:r>
      <w:r w:rsidRPr="0045223B">
        <w:rPr>
          <w:rFonts w:cs="Arial" w:hint="cs"/>
          <w:rtl/>
        </w:rPr>
        <w:t>الكروم</w:t>
      </w:r>
      <w:r w:rsidRPr="0045223B">
        <w:rPr>
          <w:rFonts w:cs="Arial"/>
          <w:rtl/>
        </w:rPr>
        <w:t xml:space="preserve"> , </w:t>
      </w:r>
      <w:r w:rsidRPr="0045223B">
        <w:rPr>
          <w:rFonts w:cs="Arial" w:hint="cs"/>
          <w:rtl/>
        </w:rPr>
        <w:t>بينما</w:t>
      </w:r>
      <w:r w:rsidRPr="0045223B">
        <w:rPr>
          <w:rFonts w:cs="Arial"/>
          <w:rtl/>
        </w:rPr>
        <w:t xml:space="preserve"> </w:t>
      </w:r>
      <w:r w:rsidRPr="0045223B">
        <w:rPr>
          <w:rFonts w:cs="Arial" w:hint="cs"/>
          <w:rtl/>
        </w:rPr>
        <w:t>أعطيت</w:t>
      </w:r>
      <w:r w:rsidRPr="0045223B">
        <w:rPr>
          <w:rFonts w:cs="Arial"/>
          <w:rtl/>
        </w:rPr>
        <w:t xml:space="preserve"> </w:t>
      </w:r>
      <w:r w:rsidRPr="0045223B">
        <w:rPr>
          <w:rFonts w:cs="Arial" w:hint="cs"/>
          <w:rtl/>
        </w:rPr>
        <w:t>الأخرى</w:t>
      </w:r>
      <w:r w:rsidRPr="0045223B">
        <w:rPr>
          <w:rFonts w:cs="Arial"/>
          <w:rtl/>
        </w:rPr>
        <w:t xml:space="preserve"> </w:t>
      </w:r>
      <w:proofErr w:type="spellStart"/>
      <w:r w:rsidRPr="0045223B">
        <w:rPr>
          <w:rFonts w:cs="Arial" w:hint="cs"/>
          <w:rtl/>
        </w:rPr>
        <w:t>بلاسيبو</w:t>
      </w:r>
      <w:proofErr w:type="spellEnd"/>
      <w:r w:rsidRPr="0045223B">
        <w:rPr>
          <w:rFonts w:cs="Arial"/>
          <w:rtl/>
        </w:rPr>
        <w:t xml:space="preserve"> </w:t>
      </w:r>
      <w:r w:rsidRPr="0045223B">
        <w:rPr>
          <w:rFonts w:cs="Arial" w:hint="cs"/>
          <w:rtl/>
        </w:rPr>
        <w:t>يماثله</w:t>
      </w:r>
      <w:r w:rsidRPr="0045223B">
        <w:rPr>
          <w:rFonts w:cs="Arial"/>
          <w:rtl/>
        </w:rPr>
        <w:t xml:space="preserve"> </w:t>
      </w:r>
      <w:r w:rsidRPr="0045223B">
        <w:rPr>
          <w:rFonts w:cs="Arial" w:hint="cs"/>
          <w:rtl/>
        </w:rPr>
        <w:t>شكلاً</w:t>
      </w:r>
      <w:r w:rsidRPr="0045223B">
        <w:rPr>
          <w:rFonts w:cs="Arial"/>
          <w:rtl/>
        </w:rPr>
        <w:t xml:space="preserve"> </w:t>
      </w:r>
      <w:r w:rsidRPr="0045223B">
        <w:rPr>
          <w:rFonts w:cs="Arial" w:hint="cs"/>
          <w:rtl/>
        </w:rPr>
        <w:t>وذلك</w:t>
      </w:r>
      <w:r w:rsidRPr="0045223B">
        <w:rPr>
          <w:rFonts w:cs="Arial"/>
          <w:rtl/>
        </w:rPr>
        <w:t xml:space="preserve"> </w:t>
      </w:r>
      <w:r w:rsidRPr="0045223B">
        <w:rPr>
          <w:rFonts w:cs="Arial" w:hint="cs"/>
          <w:rtl/>
        </w:rPr>
        <w:t>لمدة</w:t>
      </w:r>
      <w:r w:rsidRPr="0045223B">
        <w:rPr>
          <w:rFonts w:cs="Arial"/>
          <w:rtl/>
        </w:rPr>
        <w:t xml:space="preserve"> </w:t>
      </w:r>
      <w:r w:rsidRPr="0045223B">
        <w:rPr>
          <w:rFonts w:cs="Arial" w:hint="cs"/>
          <w:rtl/>
        </w:rPr>
        <w:t>ثمانية</w:t>
      </w:r>
      <w:r w:rsidRPr="0045223B">
        <w:rPr>
          <w:rFonts w:cs="Arial"/>
          <w:rtl/>
        </w:rPr>
        <w:t xml:space="preserve"> </w:t>
      </w:r>
      <w:r w:rsidRPr="0045223B">
        <w:rPr>
          <w:rFonts w:cs="Arial" w:hint="cs"/>
          <w:rtl/>
        </w:rPr>
        <w:t>أسابيع</w:t>
      </w:r>
      <w:r w:rsidRPr="0045223B">
        <w:rPr>
          <w:rFonts w:cs="Arial"/>
          <w:rtl/>
        </w:rPr>
        <w:t xml:space="preserve"> . </w:t>
      </w:r>
    </w:p>
    <w:p w:rsidR="0045223B" w:rsidRPr="0045223B" w:rsidRDefault="0045223B" w:rsidP="0045223B">
      <w:pPr>
        <w:jc w:val="both"/>
        <w:rPr>
          <w:rFonts w:cs="Arial"/>
          <w:rtl/>
        </w:rPr>
      </w:pPr>
      <w:r w:rsidRPr="0045223B">
        <w:rPr>
          <w:rFonts w:cs="Arial" w:hint="cs"/>
          <w:rtl/>
        </w:rPr>
        <w:t>تبع</w:t>
      </w:r>
      <w:r w:rsidRPr="0045223B">
        <w:rPr>
          <w:rFonts w:cs="Arial"/>
          <w:rtl/>
        </w:rPr>
        <w:t xml:space="preserve"> </w:t>
      </w:r>
      <w:r w:rsidRPr="0045223B">
        <w:rPr>
          <w:rFonts w:cs="Arial" w:hint="cs"/>
          <w:rtl/>
        </w:rPr>
        <w:t>ذلك</w:t>
      </w:r>
      <w:r w:rsidRPr="0045223B">
        <w:rPr>
          <w:rFonts w:cs="Arial"/>
          <w:rtl/>
        </w:rPr>
        <w:t xml:space="preserve"> </w:t>
      </w:r>
      <w:r w:rsidRPr="0045223B">
        <w:rPr>
          <w:rFonts w:cs="Arial" w:hint="cs"/>
          <w:rtl/>
        </w:rPr>
        <w:t>إعادة</w:t>
      </w:r>
      <w:r w:rsidRPr="0045223B">
        <w:rPr>
          <w:rFonts w:cs="Arial"/>
          <w:rtl/>
        </w:rPr>
        <w:t xml:space="preserve"> </w:t>
      </w:r>
      <w:r w:rsidRPr="0045223B">
        <w:rPr>
          <w:rFonts w:cs="Arial" w:hint="cs"/>
          <w:rtl/>
        </w:rPr>
        <w:t>قياس</w:t>
      </w:r>
      <w:r w:rsidRPr="0045223B">
        <w:rPr>
          <w:rFonts w:cs="Arial"/>
          <w:rtl/>
        </w:rPr>
        <w:t xml:space="preserve"> </w:t>
      </w:r>
      <w:r w:rsidRPr="0045223B">
        <w:rPr>
          <w:rFonts w:cs="Arial" w:hint="cs"/>
          <w:rtl/>
        </w:rPr>
        <w:t>كافة</w:t>
      </w:r>
      <w:r w:rsidRPr="0045223B">
        <w:rPr>
          <w:rFonts w:cs="Arial"/>
          <w:rtl/>
        </w:rPr>
        <w:t xml:space="preserve"> </w:t>
      </w:r>
      <w:r w:rsidRPr="0045223B">
        <w:rPr>
          <w:rFonts w:cs="Arial" w:hint="cs"/>
          <w:rtl/>
        </w:rPr>
        <w:t>المتغيرات</w:t>
      </w:r>
      <w:r w:rsidRPr="0045223B">
        <w:rPr>
          <w:rFonts w:cs="Arial"/>
          <w:rtl/>
        </w:rPr>
        <w:t xml:space="preserve"> </w:t>
      </w:r>
      <w:r w:rsidRPr="0045223B">
        <w:rPr>
          <w:rFonts w:cs="Arial" w:hint="cs"/>
          <w:rtl/>
        </w:rPr>
        <w:t>المذكورة</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الدم</w:t>
      </w:r>
      <w:r w:rsidRPr="0045223B">
        <w:rPr>
          <w:rFonts w:cs="Arial"/>
          <w:rtl/>
        </w:rPr>
        <w:t xml:space="preserve"> </w:t>
      </w:r>
      <w:r w:rsidRPr="0045223B">
        <w:rPr>
          <w:rFonts w:cs="Arial" w:hint="cs"/>
          <w:rtl/>
        </w:rPr>
        <w:t>والبول</w:t>
      </w:r>
      <w:r w:rsidRPr="0045223B">
        <w:rPr>
          <w:rFonts w:cs="Arial"/>
          <w:rtl/>
        </w:rPr>
        <w:t xml:space="preserve"> </w:t>
      </w:r>
      <w:r w:rsidRPr="0045223B">
        <w:rPr>
          <w:rFonts w:cs="Arial" w:hint="cs"/>
          <w:rtl/>
        </w:rPr>
        <w:t>وكذلك</w:t>
      </w:r>
      <w:r w:rsidRPr="0045223B">
        <w:rPr>
          <w:rFonts w:cs="Arial"/>
          <w:rtl/>
        </w:rPr>
        <w:t xml:space="preserve"> </w:t>
      </w:r>
      <w:proofErr w:type="spellStart"/>
      <w:r w:rsidRPr="0045223B">
        <w:rPr>
          <w:rFonts w:cs="Arial" w:hint="cs"/>
          <w:rtl/>
        </w:rPr>
        <w:t>التقيم</w:t>
      </w:r>
      <w:proofErr w:type="spellEnd"/>
      <w:r w:rsidRPr="0045223B">
        <w:rPr>
          <w:rFonts w:cs="Arial"/>
          <w:rtl/>
        </w:rPr>
        <w:t xml:space="preserve"> </w:t>
      </w:r>
      <w:r w:rsidRPr="0045223B">
        <w:rPr>
          <w:rFonts w:cs="Arial" w:hint="cs"/>
          <w:rtl/>
        </w:rPr>
        <w:t>الكمي</w:t>
      </w:r>
      <w:r w:rsidRPr="0045223B">
        <w:rPr>
          <w:rFonts w:cs="Arial"/>
          <w:rtl/>
        </w:rPr>
        <w:t xml:space="preserve"> </w:t>
      </w:r>
      <w:r w:rsidRPr="0045223B">
        <w:rPr>
          <w:rFonts w:cs="Arial" w:hint="cs"/>
          <w:rtl/>
        </w:rPr>
        <w:t>للغذاء</w:t>
      </w:r>
      <w:r w:rsidRPr="0045223B">
        <w:rPr>
          <w:rFonts w:cs="Arial"/>
          <w:rtl/>
        </w:rPr>
        <w:t xml:space="preserve"> , </w:t>
      </w:r>
      <w:r w:rsidRPr="0045223B">
        <w:rPr>
          <w:rFonts w:cs="Arial" w:hint="cs"/>
          <w:rtl/>
        </w:rPr>
        <w:t>وتدوين</w:t>
      </w:r>
      <w:r w:rsidRPr="0045223B">
        <w:rPr>
          <w:rFonts w:cs="Arial"/>
          <w:rtl/>
        </w:rPr>
        <w:t xml:space="preserve"> </w:t>
      </w:r>
      <w:r w:rsidRPr="0045223B">
        <w:rPr>
          <w:rFonts w:cs="Arial" w:hint="cs"/>
          <w:rtl/>
        </w:rPr>
        <w:t>الجرعة</w:t>
      </w:r>
      <w:r w:rsidRPr="0045223B">
        <w:rPr>
          <w:rFonts w:cs="Arial"/>
          <w:rtl/>
        </w:rPr>
        <w:t xml:space="preserve"> </w:t>
      </w:r>
      <w:r w:rsidRPr="0045223B">
        <w:rPr>
          <w:rFonts w:cs="Arial" w:hint="cs"/>
          <w:rtl/>
        </w:rPr>
        <w:t>الدوائية</w:t>
      </w:r>
      <w:r w:rsidRPr="0045223B">
        <w:rPr>
          <w:rFonts w:cs="Arial"/>
          <w:rtl/>
        </w:rPr>
        <w:t xml:space="preserve"> </w:t>
      </w:r>
      <w:r w:rsidRPr="0045223B">
        <w:rPr>
          <w:rFonts w:cs="Arial" w:hint="cs"/>
          <w:rtl/>
        </w:rPr>
        <w:t>قبل</w:t>
      </w:r>
      <w:r w:rsidRPr="0045223B">
        <w:rPr>
          <w:rFonts w:cs="Arial"/>
          <w:rtl/>
        </w:rPr>
        <w:t xml:space="preserve"> </w:t>
      </w:r>
      <w:r w:rsidRPr="0045223B">
        <w:rPr>
          <w:rFonts w:cs="Arial" w:hint="cs"/>
          <w:rtl/>
        </w:rPr>
        <w:t>وبعد</w:t>
      </w:r>
      <w:r w:rsidRPr="0045223B">
        <w:rPr>
          <w:rFonts w:cs="Arial"/>
          <w:rtl/>
        </w:rPr>
        <w:t xml:space="preserve"> </w:t>
      </w:r>
      <w:r w:rsidRPr="0045223B">
        <w:rPr>
          <w:rFonts w:cs="Arial" w:hint="cs"/>
          <w:rtl/>
        </w:rPr>
        <w:t>الكروم</w:t>
      </w:r>
      <w:r w:rsidRPr="0045223B">
        <w:rPr>
          <w:rFonts w:cs="Arial"/>
          <w:rtl/>
        </w:rPr>
        <w:t xml:space="preserve"> . </w:t>
      </w:r>
    </w:p>
    <w:p w:rsidR="00394234" w:rsidRDefault="0045223B" w:rsidP="0045223B">
      <w:pPr>
        <w:jc w:val="both"/>
        <w:rPr>
          <w:b/>
          <w:bCs/>
        </w:rPr>
      </w:pPr>
      <w:r w:rsidRPr="0045223B">
        <w:rPr>
          <w:rFonts w:cs="Arial" w:hint="cs"/>
          <w:rtl/>
        </w:rPr>
        <w:t>ومن</w:t>
      </w:r>
      <w:r w:rsidRPr="0045223B">
        <w:rPr>
          <w:rFonts w:cs="Arial"/>
          <w:rtl/>
        </w:rPr>
        <w:t xml:space="preserve"> </w:t>
      </w:r>
      <w:r w:rsidRPr="0045223B">
        <w:rPr>
          <w:rFonts w:cs="Arial" w:hint="cs"/>
          <w:rtl/>
        </w:rPr>
        <w:t>ثم</w:t>
      </w:r>
      <w:r w:rsidRPr="0045223B">
        <w:rPr>
          <w:rFonts w:cs="Arial"/>
          <w:rtl/>
        </w:rPr>
        <w:t xml:space="preserve"> </w:t>
      </w:r>
      <w:r w:rsidRPr="0045223B">
        <w:rPr>
          <w:rFonts w:cs="Arial" w:hint="cs"/>
          <w:rtl/>
        </w:rPr>
        <w:t>حللت</w:t>
      </w:r>
      <w:r w:rsidRPr="0045223B">
        <w:rPr>
          <w:rFonts w:cs="Arial"/>
          <w:rtl/>
        </w:rPr>
        <w:t xml:space="preserve"> </w:t>
      </w:r>
      <w:r w:rsidRPr="0045223B">
        <w:rPr>
          <w:rFonts w:cs="Arial" w:hint="cs"/>
          <w:rtl/>
        </w:rPr>
        <w:t>النتائج</w:t>
      </w:r>
      <w:r w:rsidRPr="0045223B">
        <w:rPr>
          <w:rFonts w:cs="Arial"/>
          <w:rtl/>
        </w:rPr>
        <w:t xml:space="preserve"> </w:t>
      </w:r>
      <w:r w:rsidRPr="0045223B">
        <w:rPr>
          <w:rFonts w:cs="Arial" w:hint="cs"/>
          <w:rtl/>
        </w:rPr>
        <w:t>لتحديد</w:t>
      </w:r>
      <w:r w:rsidRPr="0045223B">
        <w:rPr>
          <w:rFonts w:cs="Arial"/>
          <w:rtl/>
        </w:rPr>
        <w:t xml:space="preserve"> </w:t>
      </w:r>
      <w:r w:rsidRPr="0045223B">
        <w:rPr>
          <w:rFonts w:cs="Arial" w:hint="cs"/>
          <w:rtl/>
        </w:rPr>
        <w:t>ما</w:t>
      </w:r>
      <w:r w:rsidRPr="0045223B">
        <w:rPr>
          <w:rFonts w:cs="Arial"/>
          <w:rtl/>
        </w:rPr>
        <w:t xml:space="preserve"> </w:t>
      </w:r>
      <w:r w:rsidRPr="0045223B">
        <w:rPr>
          <w:rFonts w:cs="Arial" w:hint="cs"/>
          <w:rtl/>
        </w:rPr>
        <w:t>إذا</w:t>
      </w:r>
      <w:r w:rsidRPr="0045223B">
        <w:rPr>
          <w:rFonts w:cs="Arial"/>
          <w:rtl/>
        </w:rPr>
        <w:t xml:space="preserve"> </w:t>
      </w:r>
      <w:r w:rsidRPr="0045223B">
        <w:rPr>
          <w:rFonts w:cs="Arial" w:hint="cs"/>
          <w:rtl/>
        </w:rPr>
        <w:t>كان</w:t>
      </w:r>
      <w:r w:rsidRPr="0045223B">
        <w:rPr>
          <w:rFonts w:cs="Arial"/>
          <w:rtl/>
        </w:rPr>
        <w:t xml:space="preserve"> </w:t>
      </w:r>
      <w:r w:rsidRPr="0045223B">
        <w:rPr>
          <w:rFonts w:cs="Arial" w:hint="cs"/>
          <w:rtl/>
        </w:rPr>
        <w:t>لنقص</w:t>
      </w:r>
      <w:r w:rsidRPr="0045223B">
        <w:rPr>
          <w:rFonts w:cs="Arial"/>
          <w:rtl/>
        </w:rPr>
        <w:t xml:space="preserve"> </w:t>
      </w:r>
      <w:r w:rsidRPr="0045223B">
        <w:rPr>
          <w:rFonts w:cs="Arial" w:hint="cs"/>
          <w:rtl/>
        </w:rPr>
        <w:t>الكروم</w:t>
      </w:r>
      <w:r w:rsidRPr="0045223B">
        <w:rPr>
          <w:rFonts w:cs="Arial"/>
          <w:rtl/>
        </w:rPr>
        <w:t xml:space="preserve"> </w:t>
      </w:r>
      <w:r w:rsidRPr="0045223B">
        <w:rPr>
          <w:rFonts w:cs="Arial" w:hint="cs"/>
          <w:rtl/>
        </w:rPr>
        <w:t>دور</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التسبب</w:t>
      </w:r>
      <w:r w:rsidRPr="0045223B">
        <w:rPr>
          <w:rFonts w:cs="Arial"/>
          <w:rtl/>
        </w:rPr>
        <w:t xml:space="preserve"> </w:t>
      </w:r>
      <w:r w:rsidRPr="0045223B">
        <w:rPr>
          <w:rFonts w:cs="Arial" w:hint="cs"/>
          <w:rtl/>
        </w:rPr>
        <w:t>بسكر</w:t>
      </w:r>
      <w:r w:rsidRPr="0045223B">
        <w:rPr>
          <w:rFonts w:cs="Arial"/>
          <w:rtl/>
        </w:rPr>
        <w:t xml:space="preserve"> </w:t>
      </w:r>
      <w:r w:rsidRPr="0045223B">
        <w:rPr>
          <w:rFonts w:cs="Arial" w:hint="cs"/>
          <w:rtl/>
        </w:rPr>
        <w:t>الحمل</w:t>
      </w:r>
      <w:r w:rsidRPr="0045223B">
        <w:rPr>
          <w:rFonts w:cs="Arial"/>
          <w:rtl/>
        </w:rPr>
        <w:t xml:space="preserve"> , </w:t>
      </w:r>
      <w:r w:rsidRPr="0045223B">
        <w:rPr>
          <w:rFonts w:cs="Arial" w:hint="cs"/>
          <w:rtl/>
        </w:rPr>
        <w:t>وأخيراً</w:t>
      </w:r>
      <w:r w:rsidRPr="0045223B">
        <w:rPr>
          <w:rFonts w:cs="Arial"/>
          <w:rtl/>
        </w:rPr>
        <w:t xml:space="preserve"> </w:t>
      </w:r>
      <w:r w:rsidRPr="0045223B">
        <w:rPr>
          <w:rFonts w:cs="Arial" w:hint="cs"/>
          <w:rtl/>
        </w:rPr>
        <w:t>قدمت</w:t>
      </w:r>
      <w:r w:rsidRPr="0045223B">
        <w:rPr>
          <w:rFonts w:cs="Arial"/>
          <w:rtl/>
        </w:rPr>
        <w:t xml:space="preserve"> </w:t>
      </w:r>
      <w:r w:rsidRPr="0045223B">
        <w:rPr>
          <w:rFonts w:cs="Arial" w:hint="cs"/>
          <w:rtl/>
        </w:rPr>
        <w:t>بعض</w:t>
      </w:r>
      <w:r w:rsidRPr="0045223B">
        <w:rPr>
          <w:rFonts w:cs="Arial"/>
          <w:rtl/>
        </w:rPr>
        <w:t xml:space="preserve"> </w:t>
      </w:r>
      <w:r w:rsidRPr="0045223B">
        <w:rPr>
          <w:rFonts w:cs="Arial" w:hint="cs"/>
          <w:rtl/>
        </w:rPr>
        <w:t>التوصيات</w:t>
      </w:r>
      <w:r w:rsidRPr="0045223B">
        <w:rPr>
          <w:rFonts w:cs="Arial"/>
          <w:rtl/>
        </w:rPr>
        <w:t xml:space="preserve"> </w:t>
      </w:r>
      <w:r w:rsidRPr="0045223B">
        <w:rPr>
          <w:rFonts w:cs="Arial" w:hint="cs"/>
          <w:rtl/>
        </w:rPr>
        <w:t>في</w:t>
      </w:r>
      <w:r w:rsidRPr="0045223B">
        <w:rPr>
          <w:rFonts w:cs="Arial"/>
          <w:rtl/>
        </w:rPr>
        <w:t xml:space="preserve"> </w:t>
      </w:r>
      <w:r w:rsidRPr="0045223B">
        <w:rPr>
          <w:rFonts w:cs="Arial" w:hint="cs"/>
          <w:rtl/>
        </w:rPr>
        <w:t>محاولة</w:t>
      </w:r>
      <w:r w:rsidRPr="0045223B">
        <w:rPr>
          <w:rFonts w:cs="Arial"/>
          <w:rtl/>
        </w:rPr>
        <w:t xml:space="preserve"> </w:t>
      </w:r>
      <w:r w:rsidRPr="0045223B">
        <w:rPr>
          <w:rFonts w:cs="Arial" w:hint="cs"/>
          <w:rtl/>
        </w:rPr>
        <w:t>للحد</w:t>
      </w:r>
      <w:r w:rsidRPr="0045223B">
        <w:rPr>
          <w:rFonts w:cs="Arial"/>
          <w:rtl/>
        </w:rPr>
        <w:t xml:space="preserve"> </w:t>
      </w:r>
      <w:r w:rsidRPr="0045223B">
        <w:rPr>
          <w:rFonts w:cs="Arial" w:hint="cs"/>
          <w:rtl/>
        </w:rPr>
        <w:t>من</w:t>
      </w:r>
      <w:r w:rsidRPr="0045223B">
        <w:rPr>
          <w:rFonts w:cs="Arial"/>
          <w:rtl/>
        </w:rPr>
        <w:t xml:space="preserve"> </w:t>
      </w:r>
      <w:r w:rsidRPr="0045223B">
        <w:rPr>
          <w:rFonts w:cs="Arial" w:hint="cs"/>
          <w:rtl/>
        </w:rPr>
        <w:t>سكر</w:t>
      </w:r>
      <w:r w:rsidRPr="0045223B">
        <w:rPr>
          <w:rFonts w:cs="Arial"/>
          <w:rtl/>
        </w:rPr>
        <w:t xml:space="preserve"> </w:t>
      </w:r>
      <w:r w:rsidRPr="0045223B">
        <w:rPr>
          <w:rFonts w:cs="Arial" w:hint="cs"/>
          <w:rtl/>
        </w:rPr>
        <w:t>الحمل</w:t>
      </w:r>
      <w:r w:rsidRPr="0045223B">
        <w:rPr>
          <w:rFonts w:cs="Arial"/>
          <w:rtl/>
        </w:rPr>
        <w:t xml:space="preserve"> , </w:t>
      </w:r>
      <w:r w:rsidRPr="0045223B">
        <w:rPr>
          <w:rFonts w:cs="Arial" w:hint="cs"/>
          <w:rtl/>
        </w:rPr>
        <w:t>وتقديم</w:t>
      </w:r>
      <w:r w:rsidRPr="0045223B">
        <w:rPr>
          <w:rFonts w:cs="Arial"/>
          <w:rtl/>
        </w:rPr>
        <w:t xml:space="preserve"> </w:t>
      </w:r>
      <w:r w:rsidRPr="0045223B">
        <w:rPr>
          <w:rFonts w:cs="Arial" w:hint="cs"/>
          <w:rtl/>
        </w:rPr>
        <w:t>رعاية</w:t>
      </w:r>
      <w:r w:rsidRPr="0045223B">
        <w:rPr>
          <w:rFonts w:cs="Arial"/>
          <w:rtl/>
        </w:rPr>
        <w:t xml:space="preserve"> </w:t>
      </w:r>
      <w:r w:rsidRPr="0045223B">
        <w:rPr>
          <w:rFonts w:cs="Arial" w:hint="cs"/>
          <w:rtl/>
        </w:rPr>
        <w:t>أفضل</w:t>
      </w:r>
      <w:r w:rsidRPr="0045223B">
        <w:rPr>
          <w:rFonts w:cs="Arial"/>
          <w:rtl/>
        </w:rPr>
        <w:t xml:space="preserve"> </w:t>
      </w:r>
      <w:r w:rsidRPr="0045223B">
        <w:rPr>
          <w:rFonts w:cs="Arial" w:hint="cs"/>
          <w:rtl/>
        </w:rPr>
        <w:t>للحامل</w:t>
      </w:r>
      <w:r w:rsidRPr="0045223B">
        <w:rPr>
          <w:rFonts w:cs="Arial"/>
          <w:rtl/>
        </w:rPr>
        <w:t xml:space="preserve"> </w:t>
      </w:r>
      <w:r w:rsidRPr="0045223B">
        <w:rPr>
          <w:rFonts w:cs="Arial" w:hint="cs"/>
          <w:rtl/>
        </w:rPr>
        <w:t>والجنين</w:t>
      </w:r>
      <w:r w:rsidRPr="0045223B">
        <w:rPr>
          <w:rFonts w:cs="Arial"/>
          <w:rtl/>
        </w:rPr>
        <w:t xml:space="preserve"> .</w:t>
      </w:r>
    </w:p>
    <w:p w:rsidR="0045223B" w:rsidRPr="003D4022" w:rsidRDefault="0045223B" w:rsidP="0045223B">
      <w:pPr>
        <w:jc w:val="both"/>
        <w:rPr>
          <w:rFonts w:hint="cs"/>
          <w:b/>
          <w:bCs/>
          <w:rtl/>
        </w:rPr>
      </w:pPr>
    </w:p>
    <w:p w:rsidR="0045223B" w:rsidRPr="0045223B" w:rsidRDefault="003B600E" w:rsidP="0045223B">
      <w:pPr>
        <w:bidi w:val="0"/>
        <w:rPr>
          <w:b/>
          <w:bCs/>
          <w:rtl/>
        </w:rPr>
      </w:pPr>
      <w:r w:rsidRPr="006326B9">
        <w:rPr>
          <w:b/>
          <w:bCs/>
        </w:rPr>
        <w:t xml:space="preserve">Abstract: </w:t>
      </w:r>
      <w:bookmarkStart w:id="0" w:name="_GoBack"/>
      <w:bookmarkEnd w:id="0"/>
    </w:p>
    <w:p w:rsidR="0045223B" w:rsidRPr="0045223B" w:rsidRDefault="0045223B" w:rsidP="0045223B">
      <w:pPr>
        <w:bidi w:val="0"/>
        <w:spacing w:after="0"/>
        <w:rPr>
          <w:rFonts w:cs="Arial"/>
        </w:rPr>
      </w:pPr>
      <w:r w:rsidRPr="0045223B">
        <w:rPr>
          <w:rFonts w:cs="Arial"/>
        </w:rPr>
        <w:t xml:space="preserve">The first part of the report contains information on the levels of: glucose, insulin, </w:t>
      </w:r>
      <w:proofErr w:type="spellStart"/>
      <w:r w:rsidRPr="0045223B">
        <w:rPr>
          <w:rFonts w:cs="Arial"/>
        </w:rPr>
        <w:t>Algelesaredat</w:t>
      </w:r>
      <w:proofErr w:type="spellEnd"/>
      <w:r w:rsidRPr="0045223B">
        <w:rPr>
          <w:rFonts w:cs="Arial"/>
        </w:rPr>
        <w:t xml:space="preserve"> triple, total cholesterol and high cholesterol and low density in the blood of female mice of the species and Leicester, indicating the effect of age on these measurements. It also contains information on the impact of chromium deficiency on all previous measurements in various stages of the life of the mouse and their young.</w:t>
      </w:r>
    </w:p>
    <w:p w:rsidR="0045223B" w:rsidRPr="0045223B" w:rsidRDefault="0045223B" w:rsidP="0045223B">
      <w:pPr>
        <w:bidi w:val="0"/>
        <w:spacing w:after="0"/>
        <w:rPr>
          <w:rFonts w:cs="Arial"/>
        </w:rPr>
      </w:pPr>
      <w:r w:rsidRPr="0045223B">
        <w:rPr>
          <w:rFonts w:cs="Arial"/>
        </w:rPr>
        <w:t xml:space="preserve">It contains the second part of the report information on the nutritional status of pregnant women </w:t>
      </w:r>
      <w:proofErr w:type="spellStart"/>
      <w:r w:rsidRPr="0045223B">
        <w:rPr>
          <w:rFonts w:cs="Arial"/>
        </w:rPr>
        <w:t>Sahahat</w:t>
      </w:r>
      <w:proofErr w:type="spellEnd"/>
      <w:r w:rsidRPr="0045223B">
        <w:rPr>
          <w:rFonts w:cs="Arial"/>
        </w:rPr>
        <w:t xml:space="preserve">, and patients with diabetes type II, or gestational diabetes and living in the Jeddah area. It also contains measurements of the level of: glucose, fructose, Amin, CNN </w:t>
      </w:r>
      <w:proofErr w:type="spellStart"/>
      <w:r w:rsidRPr="0045223B">
        <w:rPr>
          <w:rFonts w:cs="Arial"/>
        </w:rPr>
        <w:t>Bbtaad</w:t>
      </w:r>
      <w:proofErr w:type="spellEnd"/>
      <w:r w:rsidRPr="0045223B">
        <w:rPr>
          <w:rFonts w:cs="Arial"/>
        </w:rPr>
        <w:t xml:space="preserve">, </w:t>
      </w:r>
      <w:proofErr w:type="spellStart"/>
      <w:r w:rsidRPr="0045223B">
        <w:rPr>
          <w:rFonts w:cs="Arial"/>
        </w:rPr>
        <w:t>Algeleseriaat</w:t>
      </w:r>
      <w:proofErr w:type="spellEnd"/>
      <w:r w:rsidRPr="0045223B">
        <w:rPr>
          <w:rFonts w:cs="Arial"/>
        </w:rPr>
        <w:t xml:space="preserve"> triple, total cholesterol and cholesterol high and low density as well as chromium in the blood, chromium in the urine in the case of fasting and two hours after eating in all the individuals mentioned above.</w:t>
      </w:r>
    </w:p>
    <w:p w:rsidR="0045223B" w:rsidRPr="0045223B" w:rsidRDefault="0045223B" w:rsidP="0045223B">
      <w:pPr>
        <w:bidi w:val="0"/>
        <w:spacing w:after="0"/>
        <w:rPr>
          <w:rFonts w:cs="Arial"/>
        </w:rPr>
      </w:pPr>
      <w:r w:rsidRPr="0045223B">
        <w:rPr>
          <w:rFonts w:cs="Arial"/>
        </w:rPr>
        <w:t>After a short period of adaptation and eating placebo, diabetic patients were divided into two groups, one given element chromium, while the other was given placebo equivalent form for a period of eight weeks.</w:t>
      </w:r>
    </w:p>
    <w:p w:rsidR="0045223B" w:rsidRPr="0045223B" w:rsidRDefault="0045223B" w:rsidP="0045223B">
      <w:pPr>
        <w:bidi w:val="0"/>
        <w:spacing w:after="0"/>
        <w:rPr>
          <w:rFonts w:cs="Arial"/>
        </w:rPr>
      </w:pPr>
      <w:r w:rsidRPr="0045223B">
        <w:rPr>
          <w:rFonts w:cs="Arial"/>
        </w:rPr>
        <w:t>This was followed by re-measure all the variables mentioned in the blood and urine as well as quantitative Rating of food, pharmaceutical and identify the dose before and after chromium.</w:t>
      </w:r>
    </w:p>
    <w:p w:rsidR="00455431" w:rsidRDefault="0045223B" w:rsidP="0045223B">
      <w:pPr>
        <w:bidi w:val="0"/>
        <w:spacing w:after="0"/>
        <w:rPr>
          <w:rFonts w:cs="Arial"/>
        </w:rPr>
      </w:pPr>
      <w:r w:rsidRPr="0045223B">
        <w:rPr>
          <w:rFonts w:cs="Arial"/>
        </w:rPr>
        <w:t>And then analyzed the results to determine whether the lack of chromium's role in the pathogenesis of gestational diabetes, and finally made some recommendations in an attempt to reduce gestational diabetes, and provide better care for pregnant and the fetus.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5320-8965-4DCA-B71B-57428BAD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2011-09-29T12:25:00Z</dcterms:created>
  <dcterms:modified xsi:type="dcterms:W3CDTF">2011-09-29T12:25:00Z</dcterms:modified>
</cp:coreProperties>
</file>